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D5" w:rsidRDefault="00993A12" w:rsidP="00D415B4">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Ответы на часто задаваемые вопросы по новой коронавирусной инфекции</w:t>
      </w:r>
    </w:p>
    <w:p w:rsidR="00B839D5" w:rsidRDefault="00B839D5">
      <w:pPr>
        <w:spacing w:after="0"/>
        <w:ind w:firstLine="709"/>
        <w:jc w:val="both"/>
        <w:rPr>
          <w:rFonts w:ascii="Times New Roman" w:eastAsia="Times New Roman" w:hAnsi="Times New Roman" w:cs="Times New Roman"/>
          <w:b/>
          <w:sz w:val="28"/>
          <w:szCs w:val="28"/>
          <w:u w:val="single"/>
        </w:rPr>
      </w:pP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Что такое </w:t>
      </w:r>
      <w:proofErr w:type="spellStart"/>
      <w:r>
        <w:rPr>
          <w:rFonts w:ascii="Times New Roman" w:eastAsia="Times New Roman" w:hAnsi="Times New Roman" w:cs="Times New Roman"/>
          <w:b/>
          <w:color w:val="000000"/>
          <w:sz w:val="28"/>
          <w:szCs w:val="28"/>
        </w:rPr>
        <w:t>коронавирусы</w:t>
      </w:r>
      <w:proofErr w:type="spellEnd"/>
      <w:r>
        <w:rPr>
          <w:rFonts w:ascii="Times New Roman" w:eastAsia="Times New Roman" w:hAnsi="Times New Roman" w:cs="Times New Roman"/>
          <w:b/>
          <w:color w:val="000000"/>
          <w:sz w:val="28"/>
          <w:szCs w:val="28"/>
        </w:rPr>
        <w:t>?</w:t>
      </w:r>
    </w:p>
    <w:p w:rsidR="00B839D5" w:rsidRDefault="00527E11">
      <w:pPr>
        <w:spacing w:after="0"/>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Коронавирусы</w:t>
      </w:r>
      <w:proofErr w:type="spellEnd"/>
      <w:r>
        <w:rPr>
          <w:rFonts w:ascii="Times New Roman" w:eastAsia="Times New Roman" w:hAnsi="Times New Roman" w:cs="Times New Roman"/>
          <w:sz w:val="28"/>
          <w:szCs w:val="28"/>
        </w:rPr>
        <w:t xml:space="preserve"> – это семейство вирусов, которые преимущественно поражают животных, но в некоторых случаях могут передаваться человеку. Обычно заболевания, вызванные </w:t>
      </w:r>
      <w:proofErr w:type="spellStart"/>
      <w:r>
        <w:rPr>
          <w:rFonts w:ascii="Times New Roman" w:eastAsia="Times New Roman" w:hAnsi="Times New Roman" w:cs="Times New Roman"/>
          <w:sz w:val="28"/>
          <w:szCs w:val="28"/>
        </w:rPr>
        <w:t>коронавирусами</w:t>
      </w:r>
      <w:proofErr w:type="spellEnd"/>
      <w:r>
        <w:rPr>
          <w:rFonts w:ascii="Times New Roman" w:eastAsia="Times New Roman" w:hAnsi="Times New Roman" w:cs="Times New Roman"/>
          <w:sz w:val="28"/>
          <w:szCs w:val="28"/>
        </w:rPr>
        <w:t>, протекают в лёгкой форме, не вызывая тяжёлой симптоматики. Однако, бывают и тяжёлые формы, такие как ближневосточный респираторный синдром (M</w:t>
      </w:r>
      <w:r w:rsidR="00CB3E71">
        <w:rPr>
          <w:rFonts w:ascii="Times New Roman" w:eastAsia="Times New Roman" w:hAnsi="Times New Roman" w:cs="Times New Roman"/>
          <w:sz w:val="28"/>
          <w:szCs w:val="28"/>
          <w:lang w:val="en-US"/>
        </w:rPr>
        <w:t>ERS</w:t>
      </w:r>
      <w:r>
        <w:rPr>
          <w:rFonts w:ascii="Times New Roman" w:eastAsia="Times New Roman" w:hAnsi="Times New Roman" w:cs="Times New Roman"/>
          <w:sz w:val="28"/>
          <w:szCs w:val="28"/>
        </w:rPr>
        <w:t>) и тяжёлый острый респираторный синдром (S</w:t>
      </w:r>
      <w:r w:rsidR="00CB3E71">
        <w:rPr>
          <w:rFonts w:ascii="Times New Roman" w:eastAsia="Times New Roman" w:hAnsi="Times New Roman" w:cs="Times New Roman"/>
          <w:sz w:val="28"/>
          <w:szCs w:val="28"/>
          <w:lang w:val="en-US"/>
        </w:rPr>
        <w:t>ARS</w:t>
      </w:r>
      <w:r>
        <w:rPr>
          <w:rFonts w:ascii="Times New Roman" w:eastAsia="Times New Roman" w:hAnsi="Times New Roman" w:cs="Times New Roman"/>
          <w:sz w:val="28"/>
          <w:szCs w:val="28"/>
        </w:rPr>
        <w:t xml:space="preserve">). Новые вирусы появляются из-за возможного обмена участками генома (РНК) различных видов </w:t>
      </w:r>
      <w:proofErr w:type="spellStart"/>
      <w:r>
        <w:rPr>
          <w:rFonts w:ascii="Times New Roman" w:eastAsia="Times New Roman" w:hAnsi="Times New Roman" w:cs="Times New Roman"/>
          <w:sz w:val="28"/>
          <w:szCs w:val="28"/>
        </w:rPr>
        <w:t>короновирусов</w:t>
      </w:r>
      <w:proofErr w:type="spellEnd"/>
      <w:r>
        <w:rPr>
          <w:rFonts w:ascii="Times New Roman" w:eastAsia="Times New Roman" w:hAnsi="Times New Roman" w:cs="Times New Roman"/>
          <w:sz w:val="28"/>
          <w:szCs w:val="28"/>
        </w:rPr>
        <w:t xml:space="preserve">. Тяжелые осложнения вызывает у некоторых пациентов (в первую очередь, у пожилых и ослабленных, у больных с сердечно-сосудистыми и онкологическими заболеваниями) и новый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из Уханя (названный 2019 </w:t>
      </w:r>
      <w:proofErr w:type="spellStart"/>
      <w:r>
        <w:rPr>
          <w:rFonts w:ascii="Times New Roman" w:eastAsia="Times New Roman" w:hAnsi="Times New Roman" w:cs="Times New Roman"/>
          <w:sz w:val="28"/>
          <w:szCs w:val="28"/>
        </w:rPr>
        <w:t>nCov</w:t>
      </w:r>
      <w:proofErr w:type="spellEnd"/>
      <w:r w:rsidR="00CB3E71" w:rsidRPr="00CB3E71">
        <w:rPr>
          <w:rFonts w:ascii="Times New Roman" w:eastAsia="Times New Roman" w:hAnsi="Times New Roman" w:cs="Times New Roman"/>
          <w:sz w:val="28"/>
          <w:szCs w:val="28"/>
        </w:rPr>
        <w:t xml:space="preserve"> </w:t>
      </w:r>
      <w:r w:rsidR="00CB3E71">
        <w:rPr>
          <w:rFonts w:ascii="Times New Roman" w:eastAsia="Times New Roman" w:hAnsi="Times New Roman" w:cs="Times New Roman"/>
          <w:sz w:val="28"/>
          <w:szCs w:val="28"/>
        </w:rPr>
        <w:t xml:space="preserve">или </w:t>
      </w:r>
      <w:r w:rsidR="00CB3E71">
        <w:rPr>
          <w:rFonts w:ascii="Times New Roman" w:eastAsia="Times New Roman" w:hAnsi="Times New Roman" w:cs="Times New Roman"/>
          <w:sz w:val="28"/>
          <w:szCs w:val="28"/>
          <w:lang w:val="en-US"/>
        </w:rPr>
        <w:t>SARS</w:t>
      </w:r>
      <w:r w:rsidR="00CB3E71" w:rsidRPr="00CB3E71">
        <w:rPr>
          <w:rFonts w:ascii="Times New Roman" w:eastAsia="Times New Roman" w:hAnsi="Times New Roman" w:cs="Times New Roman"/>
          <w:sz w:val="28"/>
          <w:szCs w:val="28"/>
        </w:rPr>
        <w:t>-</w:t>
      </w:r>
      <w:proofErr w:type="spellStart"/>
      <w:r w:rsidR="00CB3E71">
        <w:rPr>
          <w:rFonts w:ascii="Times New Roman" w:eastAsia="Times New Roman" w:hAnsi="Times New Roman" w:cs="Times New Roman"/>
          <w:sz w:val="28"/>
          <w:szCs w:val="28"/>
          <w:lang w:val="en-US"/>
        </w:rPr>
        <w:t>CoV</w:t>
      </w:r>
      <w:proofErr w:type="spellEnd"/>
      <w:r w:rsidR="00CB3E71" w:rsidRPr="00CB3E71">
        <w:rPr>
          <w:rFonts w:ascii="Times New Roman" w:eastAsia="Times New Roman" w:hAnsi="Times New Roman" w:cs="Times New Roman"/>
          <w:sz w:val="28"/>
          <w:szCs w:val="28"/>
        </w:rPr>
        <w:t>-2</w:t>
      </w:r>
      <w:r>
        <w:rPr>
          <w:rFonts w:ascii="Times New Roman" w:eastAsia="Times New Roman" w:hAnsi="Times New Roman" w:cs="Times New Roman"/>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Дополнительная информация. </w:t>
      </w:r>
      <w:proofErr w:type="spellStart"/>
      <w:r>
        <w:rPr>
          <w:rFonts w:ascii="Times New Roman" w:eastAsia="Times New Roman" w:hAnsi="Times New Roman" w:cs="Times New Roman"/>
          <w:sz w:val="28"/>
          <w:szCs w:val="28"/>
        </w:rPr>
        <w:t>Коронавирусы</w:t>
      </w:r>
      <w:proofErr w:type="spellEnd"/>
      <w:r>
        <w:rPr>
          <w:rFonts w:ascii="Times New Roman" w:eastAsia="Times New Roman" w:hAnsi="Times New Roman" w:cs="Times New Roman"/>
          <w:sz w:val="28"/>
          <w:szCs w:val="28"/>
        </w:rPr>
        <w:t xml:space="preserve"> – это РНК-вирусы с </w:t>
      </w:r>
      <w:proofErr w:type="spellStart"/>
      <w:r>
        <w:rPr>
          <w:rFonts w:ascii="Times New Roman" w:eastAsia="Times New Roman" w:hAnsi="Times New Roman" w:cs="Times New Roman"/>
          <w:sz w:val="28"/>
          <w:szCs w:val="28"/>
        </w:rPr>
        <w:t>нуклеокапсидом</w:t>
      </w:r>
      <w:proofErr w:type="spellEnd"/>
      <w:r>
        <w:rPr>
          <w:rFonts w:ascii="Times New Roman" w:eastAsia="Times New Roman" w:hAnsi="Times New Roman" w:cs="Times New Roman"/>
          <w:sz w:val="28"/>
          <w:szCs w:val="28"/>
        </w:rPr>
        <w:t xml:space="preserve">, состоящим из липидов и гликопротеинов. Последние образуют форму шипов, благодаря которым вирус и носит такое название. </w:t>
      </w:r>
      <w:proofErr w:type="spellStart"/>
      <w:r>
        <w:rPr>
          <w:rFonts w:ascii="Times New Roman" w:eastAsia="Times New Roman" w:hAnsi="Times New Roman" w:cs="Times New Roman"/>
          <w:sz w:val="28"/>
          <w:szCs w:val="28"/>
        </w:rPr>
        <w:t>Коронавирусы</w:t>
      </w:r>
      <w:proofErr w:type="spellEnd"/>
      <w:r>
        <w:rPr>
          <w:rFonts w:ascii="Times New Roman" w:eastAsia="Times New Roman" w:hAnsi="Times New Roman" w:cs="Times New Roman"/>
          <w:sz w:val="28"/>
          <w:szCs w:val="28"/>
        </w:rPr>
        <w:t xml:space="preserve"> распространены среди людей, других млекопитающих и птиц и вызывают заболевания респираторного тракта, ЖКТ, у животных также могут поражать печень и нервную систему. Большинство </w:t>
      </w:r>
      <w:proofErr w:type="spellStart"/>
      <w:r>
        <w:rPr>
          <w:rFonts w:ascii="Times New Roman" w:eastAsia="Times New Roman" w:hAnsi="Times New Roman" w:cs="Times New Roman"/>
          <w:sz w:val="28"/>
          <w:szCs w:val="28"/>
        </w:rPr>
        <w:t>коронавирусов</w:t>
      </w:r>
      <w:proofErr w:type="spellEnd"/>
      <w:r>
        <w:rPr>
          <w:rFonts w:ascii="Times New Roman" w:eastAsia="Times New Roman" w:hAnsi="Times New Roman" w:cs="Times New Roman"/>
          <w:sz w:val="28"/>
          <w:szCs w:val="28"/>
        </w:rPr>
        <w:t xml:space="preserve"> вызывают только легкие инфекции верхних дыхательных путей.</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Заболевание у человека вызывают шесть видов </w:t>
      </w:r>
      <w:proofErr w:type="spellStart"/>
      <w:r>
        <w:rPr>
          <w:rFonts w:ascii="Times New Roman" w:eastAsia="Times New Roman" w:hAnsi="Times New Roman" w:cs="Times New Roman"/>
          <w:sz w:val="28"/>
          <w:szCs w:val="28"/>
        </w:rPr>
        <w:t>коронавирусов</w:t>
      </w:r>
      <w:proofErr w:type="spellEnd"/>
      <w:r>
        <w:rPr>
          <w:rFonts w:ascii="Times New Roman" w:eastAsia="Times New Roman" w:hAnsi="Times New Roman" w:cs="Times New Roman"/>
          <w:sz w:val="28"/>
          <w:szCs w:val="28"/>
        </w:rPr>
        <w:t xml:space="preserve">, SARS-CoV-2 – седьмой. Четыре из них постоянно циркулируют среди людей и обычно провоцируют ОРВИ. Два других штамма –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ассоциированный с тяжелым острым респираторным синдромом (SARS-</w:t>
      </w:r>
      <w:proofErr w:type="spellStart"/>
      <w:r>
        <w:rPr>
          <w:rFonts w:ascii="Times New Roman" w:eastAsia="Times New Roman" w:hAnsi="Times New Roman" w:cs="Times New Roman"/>
          <w:sz w:val="28"/>
          <w:szCs w:val="28"/>
        </w:rPr>
        <w:t>CoV</w:t>
      </w:r>
      <w:proofErr w:type="spellEnd"/>
      <w:r>
        <w:rPr>
          <w:rFonts w:ascii="Times New Roman" w:eastAsia="Times New Roman" w:hAnsi="Times New Roman" w:cs="Times New Roman"/>
          <w:sz w:val="28"/>
          <w:szCs w:val="28"/>
        </w:rPr>
        <w:t xml:space="preserve"> или ТОРС-</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связанный с ближневосточным респираторным синдромом (MERS-</w:t>
      </w:r>
      <w:proofErr w:type="spellStart"/>
      <w:r>
        <w:rPr>
          <w:rFonts w:ascii="Times New Roman" w:eastAsia="Times New Roman" w:hAnsi="Times New Roman" w:cs="Times New Roman"/>
          <w:sz w:val="28"/>
          <w:szCs w:val="28"/>
        </w:rPr>
        <w:t>CoV</w:t>
      </w:r>
      <w:proofErr w:type="spellEnd"/>
      <w:r>
        <w:rPr>
          <w:rFonts w:ascii="Times New Roman" w:eastAsia="Times New Roman" w:hAnsi="Times New Roman" w:cs="Times New Roman"/>
          <w:sz w:val="28"/>
          <w:szCs w:val="28"/>
        </w:rPr>
        <w:t>), – имеют зоонозное (от животных) происхождение и различные по тяжести исходы.</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SARS-CoV-2 является бета-</w:t>
      </w:r>
      <w:proofErr w:type="spellStart"/>
      <w:r>
        <w:rPr>
          <w:rFonts w:ascii="Times New Roman" w:eastAsia="Times New Roman" w:hAnsi="Times New Roman" w:cs="Times New Roman"/>
          <w:sz w:val="28"/>
          <w:szCs w:val="28"/>
        </w:rPr>
        <w:t>коронавирусом</w:t>
      </w:r>
      <w:proofErr w:type="spellEnd"/>
      <w:r>
        <w:rPr>
          <w:rFonts w:ascii="Times New Roman" w:eastAsia="Times New Roman" w:hAnsi="Times New Roman" w:cs="Times New Roman"/>
          <w:sz w:val="28"/>
          <w:szCs w:val="28"/>
        </w:rPr>
        <w:t>, отличным от бета-</w:t>
      </w:r>
      <w:proofErr w:type="spellStart"/>
      <w:r>
        <w:rPr>
          <w:rFonts w:ascii="Times New Roman" w:eastAsia="Times New Roman" w:hAnsi="Times New Roman" w:cs="Times New Roman"/>
          <w:sz w:val="28"/>
          <w:szCs w:val="28"/>
        </w:rPr>
        <w:t>коронавирусов</w:t>
      </w:r>
      <w:proofErr w:type="spellEnd"/>
      <w:r>
        <w:rPr>
          <w:rFonts w:ascii="Times New Roman" w:eastAsia="Times New Roman" w:hAnsi="Times New Roman" w:cs="Times New Roman"/>
          <w:sz w:val="28"/>
          <w:szCs w:val="28"/>
        </w:rPr>
        <w:t xml:space="preserve">, ассоциированных с тяжелым острым респираторным синдромом человека (ТОРС) и ближневосточным респираторным синдромом (MERS). Он имеет близкое сходство с </w:t>
      </w:r>
      <w:proofErr w:type="spellStart"/>
      <w:r>
        <w:rPr>
          <w:rFonts w:ascii="Times New Roman" w:eastAsia="Times New Roman" w:hAnsi="Times New Roman" w:cs="Times New Roman"/>
          <w:sz w:val="28"/>
          <w:szCs w:val="28"/>
        </w:rPr>
        <w:t>коронавирусами</w:t>
      </w:r>
      <w:proofErr w:type="spellEnd"/>
      <w:r>
        <w:rPr>
          <w:rFonts w:ascii="Times New Roman" w:eastAsia="Times New Roman" w:hAnsi="Times New Roman" w:cs="Times New Roman"/>
          <w:sz w:val="28"/>
          <w:szCs w:val="28"/>
        </w:rPr>
        <w:t xml:space="preserve"> летучих мышей, и вполне вероятно, что летучие мыши являются основным источником, но неизвестно, передается ли SARS-CoV-2 непосредственно от летучих мышей или через какой-либо другой механизм (например, через промежуточного хозяина – это могут быть кролики, собаки, кошки).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30.01.2020 г. вспышка COVID-19 признана ВОЗ чрезвычайной ситуацией в области общественного здравоохранения, имеющей международное значение.</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11.03.2020 г. Генеральный директор ВОЗ </w:t>
      </w:r>
      <w:proofErr w:type="spellStart"/>
      <w:r>
        <w:rPr>
          <w:rFonts w:ascii="Times New Roman" w:eastAsia="Times New Roman" w:hAnsi="Times New Roman" w:cs="Times New Roman"/>
          <w:sz w:val="28"/>
          <w:szCs w:val="28"/>
        </w:rPr>
        <w:t>Тедрос</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Гебрейесус</w:t>
      </w:r>
      <w:proofErr w:type="spellEnd"/>
      <w:r>
        <w:rPr>
          <w:rFonts w:ascii="Times New Roman" w:eastAsia="Times New Roman" w:hAnsi="Times New Roman" w:cs="Times New Roman"/>
          <w:sz w:val="28"/>
          <w:szCs w:val="28"/>
        </w:rPr>
        <w:t xml:space="preserve"> объявил о пандемии COVID-19.</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Дополнительную информацию можно найти на сайте </w:t>
      </w:r>
      <w:proofErr w:type="spellStart"/>
      <w:r>
        <w:rPr>
          <w:rFonts w:ascii="Times New Roman" w:eastAsia="Times New Roman" w:hAnsi="Times New Roman" w:cs="Times New Roman"/>
          <w:sz w:val="28"/>
          <w:szCs w:val="28"/>
        </w:rPr>
        <w:t>стопкоронавирус.рф</w:t>
      </w:r>
      <w:proofErr w:type="spellEnd"/>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Горячая линия </w:t>
      </w:r>
      <w:proofErr w:type="spellStart"/>
      <w:r>
        <w:rPr>
          <w:rFonts w:ascii="Times New Roman" w:eastAsia="Times New Roman" w:hAnsi="Times New Roman" w:cs="Times New Roman"/>
          <w:sz w:val="28"/>
          <w:szCs w:val="28"/>
        </w:rPr>
        <w:t>Стопкоронавирус</w:t>
      </w:r>
      <w:proofErr w:type="spellEnd"/>
      <w:r>
        <w:rPr>
          <w:rFonts w:ascii="Times New Roman" w:eastAsia="Times New Roman" w:hAnsi="Times New Roman" w:cs="Times New Roman"/>
          <w:sz w:val="28"/>
          <w:szCs w:val="28"/>
        </w:rPr>
        <w:t xml:space="preserve"> 8 800 2000 112</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Каковы симптомы заболевания, вызванного новым </w:t>
      </w:r>
      <w:proofErr w:type="spellStart"/>
      <w:r>
        <w:rPr>
          <w:rFonts w:ascii="Times New Roman" w:eastAsia="Times New Roman" w:hAnsi="Times New Roman" w:cs="Times New Roman"/>
          <w:b/>
          <w:color w:val="000000"/>
          <w:sz w:val="28"/>
          <w:szCs w:val="28"/>
        </w:rPr>
        <w:t>коронавирусом</w:t>
      </w:r>
      <w:proofErr w:type="spellEnd"/>
      <w:r>
        <w:rPr>
          <w:rFonts w:ascii="Times New Roman" w:eastAsia="Times New Roman" w:hAnsi="Times New Roman" w:cs="Times New Roman"/>
          <w:b/>
          <w:color w:val="000000"/>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Симптомы во многом сходны со многими респираторными заболеваниями, часто имитируют обычную простуду, могут походить на грипп. Симптомы могут проявиться в течение 14 дней после контакта с инфекционным больным.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симптомы: повышение температуры тела;</w:t>
      </w:r>
      <w:r w:rsidR="00CB3E71" w:rsidRPr="00CB3E71">
        <w:rPr>
          <w:rFonts w:ascii="Times New Roman" w:eastAsia="Times New Roman" w:hAnsi="Times New Roman" w:cs="Times New Roman"/>
          <w:sz w:val="28"/>
          <w:szCs w:val="28"/>
        </w:rPr>
        <w:t xml:space="preserve"> </w:t>
      </w:r>
      <w:r w:rsidR="00CB3E71">
        <w:rPr>
          <w:rFonts w:ascii="Times New Roman" w:eastAsia="Times New Roman" w:hAnsi="Times New Roman" w:cs="Times New Roman"/>
          <w:sz w:val="28"/>
          <w:szCs w:val="28"/>
        </w:rPr>
        <w:t>потеря обоняния и вкуса;</w:t>
      </w:r>
      <w:r>
        <w:rPr>
          <w:rFonts w:ascii="Times New Roman" w:eastAsia="Times New Roman" w:hAnsi="Times New Roman" w:cs="Times New Roman"/>
          <w:sz w:val="28"/>
          <w:szCs w:val="28"/>
        </w:rPr>
        <w:t xml:space="preserve"> кашель (сухой или с небольшим количеством мокроты), одышка, миалгии и утомляемость, ощущение заложенности в грудной клетке.</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Может быть боль в горле, затруднение дыхания, головные боли, кровохарканье (редко), диарея (редко), тошнота, рвота, сердцебиение. Эти симптомы в начале заболевания могут наблюдаться и при нормальной температуре тела.</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Сколько может длиться инкубационный период?</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Инкубационный период составляет 4-14 дней после заражения (чаще всего 5-7 дней). Заболевший человек может быть заразен для окружающих с первых дней инфицирования даже без признаков заболевания (т.е. в инкубационный период), поэтому лучше по возможности отложить посещения общественных мест, поездки в период пандемии.</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Кто находится в группе риска?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группе особого риска – пожилые люди и люди, имеющие некоторые хронические заболевания</w:t>
      </w:r>
      <w:r w:rsidR="00CB3E71">
        <w:rPr>
          <w:rFonts w:ascii="Times New Roman" w:eastAsia="Times New Roman" w:hAnsi="Times New Roman" w:cs="Times New Roman"/>
          <w:sz w:val="28"/>
          <w:szCs w:val="28"/>
        </w:rPr>
        <w:t xml:space="preserve"> (сердечно-сосудистые</w:t>
      </w:r>
      <w:r w:rsidR="00CB3E71" w:rsidRPr="00CB3E71">
        <w:rPr>
          <w:rFonts w:ascii="Times New Roman" w:eastAsia="Times New Roman" w:hAnsi="Times New Roman" w:cs="Times New Roman"/>
          <w:sz w:val="28"/>
          <w:szCs w:val="28"/>
        </w:rPr>
        <w:t xml:space="preserve"> заболевания</w:t>
      </w:r>
      <w:r w:rsidR="00CB3E71">
        <w:rPr>
          <w:rFonts w:ascii="Times New Roman" w:eastAsia="Times New Roman" w:hAnsi="Times New Roman" w:cs="Times New Roman"/>
          <w:sz w:val="28"/>
          <w:szCs w:val="28"/>
        </w:rPr>
        <w:t>, заболевания</w:t>
      </w:r>
      <w:r w:rsidR="00CB3E71" w:rsidRPr="00CB3E71">
        <w:rPr>
          <w:rFonts w:ascii="Times New Roman" w:eastAsia="Times New Roman" w:hAnsi="Times New Roman" w:cs="Times New Roman"/>
          <w:sz w:val="28"/>
          <w:szCs w:val="28"/>
        </w:rPr>
        <w:t xml:space="preserve"> дыхательной системы, сахарный диабет</w:t>
      </w:r>
      <w:r w:rsidR="00CB3E71">
        <w:rPr>
          <w:rFonts w:ascii="Times New Roman" w:eastAsia="Times New Roman" w:hAnsi="Times New Roman" w:cs="Times New Roman"/>
          <w:sz w:val="28"/>
          <w:szCs w:val="28"/>
        </w:rPr>
        <w:t xml:space="preserve"> и </w:t>
      </w:r>
      <w:r w:rsidR="00CB3E71" w:rsidRPr="00CB3E71">
        <w:rPr>
          <w:rFonts w:ascii="Times New Roman" w:eastAsia="Times New Roman" w:hAnsi="Times New Roman" w:cs="Times New Roman"/>
          <w:sz w:val="28"/>
          <w:szCs w:val="28"/>
        </w:rPr>
        <w:t>ожирение</w:t>
      </w:r>
      <w:r w:rsidR="00CB3E71">
        <w:rPr>
          <w:rFonts w:ascii="Times New Roman" w:eastAsia="Times New Roman" w:hAnsi="Times New Roman" w:cs="Times New Roman"/>
          <w:sz w:val="28"/>
          <w:szCs w:val="28"/>
        </w:rPr>
        <w:t>)</w:t>
      </w:r>
      <w:r>
        <w:rPr>
          <w:rFonts w:ascii="Times New Roman" w:eastAsia="Times New Roman" w:hAnsi="Times New Roman" w:cs="Times New Roman"/>
          <w:sz w:val="28"/>
          <w:szCs w:val="28"/>
        </w:rPr>
        <w:t>, а также те, у кого ослаблен иммунитет. Они могут заразиться от тех, кто переносит инфекцию в легкой форме, а часто и вовсе без каких-то клинических проявлений. Поэтому в России введены карантинные меры.</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Какими могут быть осложнения при коронавирусной инфекции?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Среди осложнений лидирует вирусная пневмония. Ухудшение состояния при вирусной пневмонии идёт быстрыми темпами, и у пациентов может уже развиться дыхательная недостаточность, требующая респираторной поддержки с механической вентиляцией лёгких. Кроме того, </w:t>
      </w:r>
      <w:r>
        <w:rPr>
          <w:rFonts w:ascii="Times New Roman" w:eastAsia="Times New Roman" w:hAnsi="Times New Roman" w:cs="Times New Roman"/>
          <w:sz w:val="28"/>
          <w:szCs w:val="28"/>
        </w:rPr>
        <w:lastRenderedPageBreak/>
        <w:t>могут быть и другие осложнения, как и при любой вирусной инфекции. В тяжелых случаях выраженная одышка развивается к 7-8-му дню от момента заражения.</w:t>
      </w:r>
    </w:p>
    <w:p w:rsidR="00B839D5" w:rsidRDefault="00ED729D">
      <w:pPr>
        <w:spacing w:after="0"/>
        <w:ind w:firstLine="709"/>
        <w:jc w:val="both"/>
        <w:rPr>
          <w:rFonts w:ascii="Times New Roman" w:eastAsia="Times New Roman" w:hAnsi="Times New Roman" w:cs="Times New Roman"/>
          <w:sz w:val="28"/>
          <w:szCs w:val="28"/>
        </w:rPr>
      </w:pPr>
      <w:r w:rsidRPr="00A66DB3">
        <w:rPr>
          <w:rFonts w:ascii="Times New Roman" w:eastAsia="Times New Roman" w:hAnsi="Times New Roman" w:cs="Times New Roman"/>
          <w:sz w:val="28"/>
          <w:szCs w:val="28"/>
        </w:rPr>
        <w:t>Ч</w:t>
      </w:r>
      <w:r w:rsidR="00527E11" w:rsidRPr="00A66DB3">
        <w:rPr>
          <w:rFonts w:ascii="Times New Roman" w:eastAsia="Times New Roman" w:hAnsi="Times New Roman" w:cs="Times New Roman"/>
          <w:sz w:val="28"/>
          <w:szCs w:val="28"/>
        </w:rPr>
        <w:t>исло смертельных случаев</w:t>
      </w:r>
      <w:r w:rsidRPr="00A66DB3">
        <w:rPr>
          <w:rFonts w:ascii="Times New Roman" w:eastAsia="Times New Roman" w:hAnsi="Times New Roman" w:cs="Times New Roman"/>
          <w:sz w:val="28"/>
          <w:szCs w:val="28"/>
        </w:rPr>
        <w:t xml:space="preserve"> в разных странах отличается (1-8%), и в среднем составляет</w:t>
      </w:r>
      <w:r w:rsidR="00527E11" w:rsidRPr="00A66DB3">
        <w:rPr>
          <w:rFonts w:ascii="Times New Roman" w:eastAsia="Times New Roman" w:hAnsi="Times New Roman" w:cs="Times New Roman"/>
          <w:sz w:val="28"/>
          <w:szCs w:val="28"/>
        </w:rPr>
        <w:t xml:space="preserve"> </w:t>
      </w:r>
      <w:r w:rsidRPr="00A66DB3">
        <w:rPr>
          <w:rFonts w:ascii="Times New Roman" w:eastAsia="Times New Roman" w:hAnsi="Times New Roman" w:cs="Times New Roman"/>
          <w:sz w:val="28"/>
          <w:szCs w:val="28"/>
        </w:rPr>
        <w:t>2-3</w:t>
      </w:r>
      <w:r w:rsidR="00527E11" w:rsidRPr="00A66DB3">
        <w:rPr>
          <w:rFonts w:ascii="Times New Roman" w:eastAsia="Times New Roman" w:hAnsi="Times New Roman" w:cs="Times New Roman"/>
          <w:sz w:val="28"/>
          <w:szCs w:val="28"/>
        </w:rPr>
        <w:t>% от всех заболевших.</w:t>
      </w:r>
      <w:r w:rsidRPr="00A66DB3">
        <w:rPr>
          <w:rFonts w:ascii="Times New Roman" w:eastAsia="Times New Roman" w:hAnsi="Times New Roman" w:cs="Times New Roman"/>
          <w:sz w:val="28"/>
          <w:szCs w:val="28"/>
        </w:rPr>
        <w:t xml:space="preserve"> В России этот показатель составляет 1,9%.</w:t>
      </w:r>
      <w:r>
        <w:rPr>
          <w:rFonts w:ascii="Times New Roman" w:eastAsia="Times New Roman" w:hAnsi="Times New Roman" w:cs="Times New Roman"/>
          <w:sz w:val="28"/>
          <w:szCs w:val="28"/>
        </w:rPr>
        <w:t xml:space="preserve">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Большинство случаев заражения КВ (</w:t>
      </w:r>
      <w:proofErr w:type="spellStart"/>
      <w:r>
        <w:rPr>
          <w:rFonts w:ascii="Times New Roman" w:eastAsia="Times New Roman" w:hAnsi="Times New Roman" w:cs="Times New Roman"/>
          <w:sz w:val="28"/>
          <w:szCs w:val="28"/>
        </w:rPr>
        <w:t>коронавирусом</w:t>
      </w:r>
      <w:proofErr w:type="spellEnd"/>
      <w:r>
        <w:rPr>
          <w:rFonts w:ascii="Times New Roman" w:eastAsia="Times New Roman" w:hAnsi="Times New Roman" w:cs="Times New Roman"/>
          <w:sz w:val="28"/>
          <w:szCs w:val="28"/>
        </w:rPr>
        <w:t>) не являются тяжелыми, тяжелые и критические состояния отмечаются не более, чем у 20% пациентов (включая дыхательную недостаточность, септический шок или др., требующие интенсивной терапии).</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Как передаётся </w:t>
      </w:r>
      <w:proofErr w:type="spellStart"/>
      <w:r>
        <w:rPr>
          <w:rFonts w:ascii="Times New Roman" w:eastAsia="Times New Roman" w:hAnsi="Times New Roman" w:cs="Times New Roman"/>
          <w:b/>
          <w:color w:val="000000"/>
          <w:sz w:val="28"/>
          <w:szCs w:val="28"/>
        </w:rPr>
        <w:t>коронавирус</w:t>
      </w:r>
      <w:proofErr w:type="spellEnd"/>
      <w:r>
        <w:rPr>
          <w:rFonts w:ascii="Times New Roman" w:eastAsia="Times New Roman" w:hAnsi="Times New Roman" w:cs="Times New Roman"/>
          <w:b/>
          <w:color w:val="000000"/>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Как и другие респираторные вирусы, </w:t>
      </w:r>
      <w:proofErr w:type="spellStart"/>
      <w:r w:rsidRPr="00A66DB3">
        <w:rPr>
          <w:rFonts w:ascii="Times New Roman" w:eastAsia="Times New Roman" w:hAnsi="Times New Roman" w:cs="Times New Roman"/>
          <w:sz w:val="28"/>
          <w:szCs w:val="28"/>
        </w:rPr>
        <w:t>коронавирус</w:t>
      </w:r>
      <w:proofErr w:type="spellEnd"/>
      <w:r w:rsidRPr="00A66DB3">
        <w:rPr>
          <w:rFonts w:ascii="Times New Roman" w:eastAsia="Times New Roman" w:hAnsi="Times New Roman" w:cs="Times New Roman"/>
          <w:sz w:val="28"/>
          <w:szCs w:val="28"/>
        </w:rPr>
        <w:t xml:space="preserve"> распространяется воздушно-капельным путем, когда инфицированный человек</w:t>
      </w:r>
      <w:r w:rsidR="00D46E71" w:rsidRPr="00A66DB3">
        <w:rPr>
          <w:rFonts w:ascii="Times New Roman" w:eastAsia="Times New Roman" w:hAnsi="Times New Roman" w:cs="Times New Roman"/>
          <w:sz w:val="28"/>
          <w:szCs w:val="28"/>
        </w:rPr>
        <w:t xml:space="preserve"> разговаривает, кашляет</w:t>
      </w:r>
      <w:r w:rsidRPr="00A66DB3">
        <w:rPr>
          <w:rFonts w:ascii="Times New Roman" w:eastAsia="Times New Roman" w:hAnsi="Times New Roman" w:cs="Times New Roman"/>
          <w:sz w:val="28"/>
          <w:szCs w:val="28"/>
        </w:rPr>
        <w:t xml:space="preserve"> или чихает</w:t>
      </w:r>
      <w:r w:rsidR="00D46E71" w:rsidRPr="00A66DB3">
        <w:rPr>
          <w:rFonts w:ascii="Times New Roman" w:eastAsia="Times New Roman" w:hAnsi="Times New Roman" w:cs="Times New Roman"/>
          <w:sz w:val="28"/>
          <w:szCs w:val="28"/>
        </w:rPr>
        <w:t xml:space="preserve"> без маски (респиратора)</w:t>
      </w:r>
      <w:r w:rsidRPr="00A66DB3">
        <w:rPr>
          <w:rFonts w:ascii="Times New Roman" w:eastAsia="Times New Roman" w:hAnsi="Times New Roman" w:cs="Times New Roman"/>
          <w:sz w:val="28"/>
          <w:szCs w:val="28"/>
        </w:rPr>
        <w:t>. Кроме того, он может распространяться, когда кто-то касается любой загрязнённой</w:t>
      </w:r>
      <w:r>
        <w:rPr>
          <w:rFonts w:ascii="Times New Roman" w:eastAsia="Times New Roman" w:hAnsi="Times New Roman" w:cs="Times New Roman"/>
          <w:sz w:val="28"/>
          <w:szCs w:val="28"/>
        </w:rPr>
        <w:t xml:space="preserve"> поверхности, например дверной ручки (контактный путь). Люди заражаются, когда они касаются загрязнёнными руками рта, носа или глаз. И вирус передается и воздушно-пылевым путем.</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Правда ли, что </w:t>
      </w:r>
      <w:proofErr w:type="spellStart"/>
      <w:r>
        <w:rPr>
          <w:rFonts w:ascii="Times New Roman" w:eastAsia="Times New Roman" w:hAnsi="Times New Roman" w:cs="Times New Roman"/>
          <w:b/>
          <w:color w:val="000000"/>
          <w:sz w:val="28"/>
          <w:szCs w:val="28"/>
        </w:rPr>
        <w:t>коронавирус</w:t>
      </w:r>
      <w:proofErr w:type="spellEnd"/>
      <w:r>
        <w:rPr>
          <w:rFonts w:ascii="Times New Roman" w:eastAsia="Times New Roman" w:hAnsi="Times New Roman" w:cs="Times New Roman"/>
          <w:b/>
          <w:color w:val="000000"/>
          <w:sz w:val="28"/>
          <w:szCs w:val="28"/>
        </w:rPr>
        <w:t xml:space="preserve"> живет на различных поверхностях? Какая жизнеспособность вируса в окружающей среде?</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Всемирная организация здравоохранения (ВОЗ) отвечает, что вирус сохраняется на разных поверхностях от несколько минут до нескольких дней в зависимости от поверхностей, температуры и влажности. Лучше всего он сохраняется при низкой температуре и высокой влажности, а также на пластике и стали.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Исследования показывают, что на воздухе при чихании вирус остается жизнеспособным как минимум в течение трех часов.</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 Временных клинических рекомендациях Минздрава «Профилактика, диагностика и лечение COVID-19» приводятся следующие данные:</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комнатной температуре (20-25 °С) SARS-CoV-2 способен сохранять жизнеспособность на различных объектах окружающей среды в высушенном виде до 3 суток, в жидкой среде – до 7 суток. При температуре +4 °С стабильность вируса сохраняется более 14 дней. При </w:t>
      </w:r>
      <w:r w:rsidR="00D46E71">
        <w:rPr>
          <w:rFonts w:ascii="Times New Roman" w:eastAsia="Times New Roman" w:hAnsi="Times New Roman" w:cs="Times New Roman"/>
          <w:sz w:val="28"/>
          <w:szCs w:val="28"/>
        </w:rPr>
        <w:t>нагревании</w:t>
      </w:r>
      <w:r>
        <w:rPr>
          <w:rFonts w:ascii="Times New Roman" w:eastAsia="Times New Roman" w:hAnsi="Times New Roman" w:cs="Times New Roman"/>
          <w:sz w:val="28"/>
          <w:szCs w:val="28"/>
        </w:rPr>
        <w:t xml:space="preserve"> до 37 °С полная </w:t>
      </w:r>
      <w:proofErr w:type="spellStart"/>
      <w:r>
        <w:rPr>
          <w:rFonts w:ascii="Times New Roman" w:eastAsia="Times New Roman" w:hAnsi="Times New Roman" w:cs="Times New Roman"/>
          <w:sz w:val="28"/>
          <w:szCs w:val="28"/>
        </w:rPr>
        <w:t>инактивация</w:t>
      </w:r>
      <w:proofErr w:type="spellEnd"/>
      <w:r>
        <w:rPr>
          <w:rFonts w:ascii="Times New Roman" w:eastAsia="Times New Roman" w:hAnsi="Times New Roman" w:cs="Times New Roman"/>
          <w:sz w:val="28"/>
          <w:szCs w:val="28"/>
        </w:rPr>
        <w:t xml:space="preserve"> вируса происходит в течение 1 дня, при 56 °С – в течение 45 минут, при 70 °С – в течение 5 минут.</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Вирус остается стабильным в широком диапазоне значений рН (до 6 дней при значении рН от 5 до 9 и до 2 дней при рН4 и рН11).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Вирус чувствителен к ультрафиолетовому облучению и действию различных дезинфицирующих средств в рабочей концентрации. </w:t>
      </w:r>
      <w:r>
        <w:rPr>
          <w:rFonts w:ascii="Times New Roman" w:eastAsia="Times New Roman" w:hAnsi="Times New Roman" w:cs="Times New Roman"/>
          <w:sz w:val="28"/>
          <w:szCs w:val="28"/>
        </w:rPr>
        <w:lastRenderedPageBreak/>
        <w:t xml:space="preserve">Ультрафиолетовое излучение, органические </w:t>
      </w:r>
      <w:proofErr w:type="spellStart"/>
      <w:r>
        <w:rPr>
          <w:rFonts w:ascii="Times New Roman" w:eastAsia="Times New Roman" w:hAnsi="Times New Roman" w:cs="Times New Roman"/>
          <w:sz w:val="28"/>
          <w:szCs w:val="28"/>
        </w:rPr>
        <w:t>жирорастворители</w:t>
      </w:r>
      <w:proofErr w:type="spellEnd"/>
      <w:r>
        <w:rPr>
          <w:rFonts w:ascii="Times New Roman" w:eastAsia="Times New Roman" w:hAnsi="Times New Roman" w:cs="Times New Roman"/>
          <w:sz w:val="28"/>
          <w:szCs w:val="28"/>
        </w:rPr>
        <w:t xml:space="preserve"> и определенные моющие средства уничтожают его в течение нескольких минут.</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информации ВОЗ, которую приводит </w:t>
      </w:r>
      <w:proofErr w:type="spellStart"/>
      <w:r>
        <w:rPr>
          <w:rFonts w:ascii="Times New Roman" w:eastAsia="Times New Roman" w:hAnsi="Times New Roman" w:cs="Times New Roman"/>
          <w:sz w:val="28"/>
          <w:szCs w:val="28"/>
        </w:rPr>
        <w:t>Роспотребнадзор</w:t>
      </w:r>
      <w:proofErr w:type="spellEnd"/>
      <w:r>
        <w:rPr>
          <w:rFonts w:ascii="Times New Roman" w:eastAsia="Times New Roman" w:hAnsi="Times New Roman" w:cs="Times New Roman"/>
          <w:sz w:val="28"/>
          <w:szCs w:val="28"/>
        </w:rPr>
        <w:t xml:space="preserve">, продолжительность жизни </w:t>
      </w:r>
      <w:proofErr w:type="spellStart"/>
      <w:r>
        <w:rPr>
          <w:rFonts w:ascii="Times New Roman" w:eastAsia="Times New Roman" w:hAnsi="Times New Roman" w:cs="Times New Roman"/>
          <w:sz w:val="28"/>
          <w:szCs w:val="28"/>
        </w:rPr>
        <w:t>коронавируса</w:t>
      </w:r>
      <w:proofErr w:type="spellEnd"/>
      <w:r>
        <w:rPr>
          <w:rFonts w:ascii="Times New Roman" w:eastAsia="Times New Roman" w:hAnsi="Times New Roman" w:cs="Times New Roman"/>
          <w:sz w:val="28"/>
          <w:szCs w:val="28"/>
        </w:rPr>
        <w:t xml:space="preserve"> на купюрах составляет 3-4 дня, на пластиковых картах (которую вы, например, подавали продавцу) – до 9 дней. Поэтому важно, чтобы поручни в метро и автобусах, ручки дверей и кнопки лифтов регулярно обрабатывались </w:t>
      </w:r>
      <w:proofErr w:type="spellStart"/>
      <w:r>
        <w:rPr>
          <w:rFonts w:ascii="Times New Roman" w:eastAsia="Times New Roman" w:hAnsi="Times New Roman" w:cs="Times New Roman"/>
          <w:sz w:val="28"/>
          <w:szCs w:val="28"/>
        </w:rPr>
        <w:t>антисепиками</w:t>
      </w:r>
      <w:proofErr w:type="spellEnd"/>
      <w:r>
        <w:rPr>
          <w:rFonts w:ascii="Times New Roman" w:eastAsia="Times New Roman" w:hAnsi="Times New Roman" w:cs="Times New Roman"/>
          <w:sz w:val="28"/>
          <w:szCs w:val="28"/>
        </w:rPr>
        <w:t>. Смартфоны также необходимо как можно чаще обрабатывать спиртовыми салфетками: российские санитарные врачи рекомендуют делать это как минимум после посещения публичных мест и по окончании рабочего дня. Мойте свои руки после посещения общественных мест и не касайтесь лица.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Достаточно эффективны против </w:t>
      </w:r>
      <w:proofErr w:type="spellStart"/>
      <w:r>
        <w:rPr>
          <w:rFonts w:ascii="Times New Roman" w:eastAsia="Times New Roman" w:hAnsi="Times New Roman" w:cs="Times New Roman"/>
          <w:sz w:val="28"/>
          <w:szCs w:val="28"/>
        </w:rPr>
        <w:t>коронавируса</w:t>
      </w:r>
      <w:proofErr w:type="spellEnd"/>
      <w:r>
        <w:rPr>
          <w:rFonts w:ascii="Times New Roman" w:eastAsia="Times New Roman" w:hAnsi="Times New Roman" w:cs="Times New Roman"/>
          <w:sz w:val="28"/>
          <w:szCs w:val="28"/>
        </w:rPr>
        <w:t xml:space="preserve"> </w:t>
      </w:r>
      <w:hyperlink r:id="rId5">
        <w:r>
          <w:rPr>
            <w:rFonts w:ascii="Times New Roman" w:eastAsia="Times New Roman" w:hAnsi="Times New Roman" w:cs="Times New Roman"/>
            <w:color w:val="0000FF"/>
            <w:sz w:val="28"/>
            <w:szCs w:val="28"/>
            <w:u w:val="single"/>
          </w:rPr>
          <w:t>антисептики</w:t>
        </w:r>
      </w:hyperlink>
      <w:r>
        <w:rPr>
          <w:rFonts w:ascii="Times New Roman" w:eastAsia="Times New Roman" w:hAnsi="Times New Roman" w:cs="Times New Roman"/>
          <w:sz w:val="28"/>
          <w:szCs w:val="28"/>
        </w:rPr>
        <w:t>. Результаты исследований могут варьироваться, но они позволяют </w:t>
      </w:r>
      <w:hyperlink r:id="rId6">
        <w:r>
          <w:rPr>
            <w:rFonts w:ascii="Times New Roman" w:eastAsia="Times New Roman" w:hAnsi="Times New Roman" w:cs="Times New Roman"/>
            <w:color w:val="0000FF"/>
            <w:sz w:val="28"/>
            <w:szCs w:val="28"/>
            <w:u w:val="single"/>
          </w:rPr>
          <w:t>ВОЗ</w:t>
        </w:r>
      </w:hyperlink>
      <w:r>
        <w:rPr>
          <w:rFonts w:ascii="Times New Roman" w:eastAsia="Times New Roman" w:hAnsi="Times New Roman" w:cs="Times New Roman"/>
          <w:sz w:val="28"/>
          <w:szCs w:val="28"/>
        </w:rPr>
        <w:t xml:space="preserve"> рекомендовать спиртосодержащие антисептики для рук в качестве профилактики заражения </w:t>
      </w:r>
      <w:proofErr w:type="spellStart"/>
      <w:r>
        <w:rPr>
          <w:rFonts w:ascii="Times New Roman" w:eastAsia="Times New Roman" w:hAnsi="Times New Roman" w:cs="Times New Roman"/>
          <w:sz w:val="28"/>
          <w:szCs w:val="28"/>
        </w:rPr>
        <w:t>коронавирусами</w:t>
      </w:r>
      <w:proofErr w:type="spellEnd"/>
      <w:r>
        <w:rPr>
          <w:rFonts w:ascii="Times New Roman" w:eastAsia="Times New Roman" w:hAnsi="Times New Roman" w:cs="Times New Roman"/>
          <w:sz w:val="28"/>
          <w:szCs w:val="28"/>
        </w:rPr>
        <w:t xml:space="preserve">. Этанол уничтожает белковую оболочку, которая есть у многих вирусов, в том числе и </w:t>
      </w:r>
      <w:proofErr w:type="spellStart"/>
      <w:r>
        <w:rPr>
          <w:rFonts w:ascii="Times New Roman" w:eastAsia="Times New Roman" w:hAnsi="Times New Roman" w:cs="Times New Roman"/>
          <w:sz w:val="28"/>
          <w:szCs w:val="28"/>
        </w:rPr>
        <w:t>коронавируса</w:t>
      </w:r>
      <w:proofErr w:type="spellEnd"/>
      <w:r>
        <w:rPr>
          <w:rFonts w:ascii="Times New Roman" w:eastAsia="Times New Roman" w:hAnsi="Times New Roman" w:cs="Times New Roman"/>
          <w:sz w:val="28"/>
          <w:szCs w:val="28"/>
        </w:rPr>
        <w:t>. Она необходима вирусам для жизни и размножения.</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Этанол (70 %), </w:t>
      </w:r>
      <w:proofErr w:type="spellStart"/>
      <w:r w:rsidR="00F611CE">
        <w:fldChar w:fldCharType="begin"/>
      </w:r>
      <w:r w:rsidR="003A7696">
        <w:instrText>HYPERLINK "https://ru.wikipedia.org/wiki/%D0%A5%D0%BB%D0%BE%D1%80%D0%B3%D0%B5%D0%BA%D1%81%D0%B8%D0%B4%D0%B8%D0%BD" \h</w:instrText>
      </w:r>
      <w:r w:rsidR="00F611CE">
        <w:fldChar w:fldCharType="separate"/>
      </w:r>
      <w:r>
        <w:rPr>
          <w:rFonts w:ascii="Times New Roman" w:eastAsia="Times New Roman" w:hAnsi="Times New Roman" w:cs="Times New Roman"/>
          <w:color w:val="0000FF"/>
          <w:sz w:val="28"/>
          <w:szCs w:val="28"/>
          <w:u w:val="single"/>
        </w:rPr>
        <w:t>хлоргексидин</w:t>
      </w:r>
      <w:proofErr w:type="spellEnd"/>
      <w:r w:rsidR="00F611CE">
        <w:fldChar w:fldCharType="end"/>
      </w:r>
      <w:r>
        <w:rPr>
          <w:rFonts w:ascii="Times New Roman" w:eastAsia="Times New Roman" w:hAnsi="Times New Roman" w:cs="Times New Roman"/>
          <w:sz w:val="28"/>
          <w:szCs w:val="28"/>
        </w:rPr>
        <w:t> (0,05 %) уничтожали вирус в течение 5 минут. Стандартные методы дезинфекции помещений с использованием хлорсодержащих антисептиков в концентрации даже 1:99 также в течение 5 минут убивали вирус.</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Поскольку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не выдерживает температуры выше 40 градусов, фрукты и овощи необходимо промывать под горячей водой. Немытые продукты не стоит класть в холодильник, где среда способствует долгому сохранению вируса.</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защитить себя и окружающих от заражения?</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Российской Федерации зарегистрированы две вакцины для профилактики новой коронавирусной инфекции COVID-19 у взрослых лиц от 18 до 60 лет, индуцирующие формирование гуморального и клеточного иммунитета в отношенииSARS-CoV-2:</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11.08.2020 г. зарегистрирована комбинированная векторная вакцина («Гам-КОВИД-</w:t>
      </w:r>
      <w:proofErr w:type="spellStart"/>
      <w:r>
        <w:rPr>
          <w:rFonts w:ascii="Times New Roman" w:eastAsia="Times New Roman" w:hAnsi="Times New Roman" w:cs="Times New Roman"/>
          <w:sz w:val="28"/>
          <w:szCs w:val="28"/>
        </w:rPr>
        <w:t>Вак</w:t>
      </w:r>
      <w:proofErr w:type="spellEnd"/>
      <w:r>
        <w:rPr>
          <w:rFonts w:ascii="Times New Roman" w:eastAsia="Times New Roman" w:hAnsi="Times New Roman" w:cs="Times New Roman"/>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13.10.2020 г. зарегистрирована вакцина на основе пептидных антигенов («</w:t>
      </w:r>
      <w:proofErr w:type="spellStart"/>
      <w:r>
        <w:rPr>
          <w:rFonts w:ascii="Times New Roman" w:eastAsia="Times New Roman" w:hAnsi="Times New Roman" w:cs="Times New Roman"/>
          <w:sz w:val="28"/>
          <w:szCs w:val="28"/>
        </w:rPr>
        <w:t>ЭпиВакКорона</w:t>
      </w:r>
      <w:proofErr w:type="spellEnd"/>
      <w:r>
        <w:rPr>
          <w:rFonts w:ascii="Times New Roman" w:eastAsia="Times New Roman" w:hAnsi="Times New Roman" w:cs="Times New Roman"/>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Эффективным методом профилактики КВ инфекции является отсутствие контактов с носителями вируса и заболевшими. Необходимо выполнять предписания Главного санитарного врача России и Вашего региона.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Рекомендации туристам: многие страны ограничивают въезд для иностранных туристов, последняя информация об ограничениях на въезд публикуется на сайте </w:t>
      </w:r>
      <w:hyperlink r:id="rId7">
        <w:r>
          <w:rPr>
            <w:rFonts w:ascii="Times New Roman" w:eastAsia="Times New Roman" w:hAnsi="Times New Roman" w:cs="Times New Roman"/>
            <w:color w:val="0000FF"/>
            <w:sz w:val="28"/>
            <w:szCs w:val="28"/>
            <w:u w:val="single"/>
          </w:rPr>
          <w:t>https://www.russiatourism.ru/news</w:t>
        </w:r>
      </w:hyperlink>
      <w:r>
        <w:rPr>
          <w:rFonts w:ascii="Times New Roman" w:eastAsia="Times New Roman" w:hAnsi="Times New Roman" w:cs="Times New Roman"/>
          <w:sz w:val="28"/>
          <w:szCs w:val="28"/>
        </w:rPr>
        <w:t xml:space="preserve"> Ростуризма.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защитить себя от заражения следуйте простым рекомендациям.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Соблюдайте расстояние и этикет.</w:t>
      </w:r>
    </w:p>
    <w:p w:rsidR="00B839D5" w:rsidRDefault="00527E11">
      <w:pPr>
        <w:numPr>
          <w:ilvl w:val="0"/>
          <w:numId w:val="2"/>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прикрывайте рот и нос при кашле и чихании;</w:t>
      </w:r>
    </w:p>
    <w:p w:rsidR="00B839D5" w:rsidRDefault="00527E11">
      <w:pPr>
        <w:numPr>
          <w:ilvl w:val="0"/>
          <w:numId w:val="2"/>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 xml:space="preserve">избегайте тесного контакта людьми с симптомами ОРВИ. Вирусы передаются от больного человека к здоровому воздушно - капельным </w:t>
      </w:r>
      <w:r w:rsidRPr="00A66DB3">
        <w:rPr>
          <w:rFonts w:ascii="Times New Roman" w:eastAsia="Times New Roman" w:hAnsi="Times New Roman" w:cs="Times New Roman"/>
          <w:color w:val="000000"/>
          <w:sz w:val="28"/>
          <w:szCs w:val="28"/>
        </w:rPr>
        <w:t xml:space="preserve">путем (при </w:t>
      </w:r>
      <w:r w:rsidR="00D46E71" w:rsidRPr="00A66DB3">
        <w:rPr>
          <w:rFonts w:ascii="Times New Roman" w:eastAsia="Times New Roman" w:hAnsi="Times New Roman" w:cs="Times New Roman"/>
          <w:color w:val="000000"/>
          <w:sz w:val="28"/>
          <w:szCs w:val="28"/>
        </w:rPr>
        <w:t xml:space="preserve">разговоре, </w:t>
      </w:r>
      <w:r w:rsidRPr="00A66DB3">
        <w:rPr>
          <w:rFonts w:ascii="Times New Roman" w:eastAsia="Times New Roman" w:hAnsi="Times New Roman" w:cs="Times New Roman"/>
          <w:color w:val="000000"/>
          <w:sz w:val="28"/>
          <w:szCs w:val="28"/>
        </w:rPr>
        <w:t>чихании, кашле), поэтому необходимо соблюдать расстояние не менее 1</w:t>
      </w:r>
      <w:r w:rsidR="00D46E71" w:rsidRPr="00A66DB3">
        <w:rPr>
          <w:rFonts w:ascii="Times New Roman" w:eastAsia="Times New Roman" w:hAnsi="Times New Roman" w:cs="Times New Roman"/>
          <w:color w:val="000000"/>
          <w:sz w:val="28"/>
          <w:szCs w:val="28"/>
        </w:rPr>
        <w:t>,5</w:t>
      </w:r>
      <w:r w:rsidRPr="00A66DB3">
        <w:rPr>
          <w:rFonts w:ascii="Times New Roman" w:eastAsia="Times New Roman" w:hAnsi="Times New Roman" w:cs="Times New Roman"/>
          <w:color w:val="000000"/>
          <w:sz w:val="28"/>
          <w:szCs w:val="28"/>
        </w:rPr>
        <w:t xml:space="preserve"> метра</w:t>
      </w:r>
      <w:r>
        <w:rPr>
          <w:rFonts w:ascii="Times New Roman" w:eastAsia="Times New Roman" w:hAnsi="Times New Roman" w:cs="Times New Roman"/>
          <w:color w:val="000000"/>
          <w:sz w:val="28"/>
          <w:szCs w:val="28"/>
        </w:rPr>
        <w:t xml:space="preserve"> от больных;</w:t>
      </w:r>
    </w:p>
    <w:p w:rsidR="00B839D5" w:rsidRDefault="00527E11">
      <w:pPr>
        <w:numPr>
          <w:ilvl w:val="0"/>
          <w:numId w:val="2"/>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носите медицинскую маску в общественных местах (менять маску на новую надо каждые 2-3 часа, повторно использовать маску нельзя);</w:t>
      </w:r>
    </w:p>
    <w:p w:rsidR="00B839D5" w:rsidRDefault="00527E11">
      <w:pPr>
        <w:numPr>
          <w:ilvl w:val="0"/>
          <w:numId w:val="2"/>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старайтесь избежать поездок и посещений многолюдных мест, чтобы уменьшить риск заболевания.</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Поддерживать чистоту рук и поверхностей.</w:t>
      </w:r>
    </w:p>
    <w:p w:rsidR="00B839D5" w:rsidRPr="00CB3E71"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регулярно мойте руки, особенно перед едой и при посещении общественных мест (уделите особое внимание тщательному намыливанию (не менее 20 секунд), и последующему полному осушению рук);</w:t>
      </w:r>
    </w:p>
    <w:p w:rsidR="00CB3E71" w:rsidRDefault="00CB3E7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пользуйтесь одноразовыми перчатками в общественных местах;</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старайтесь не касаться рта, носа или глаз немытыми руками (обычно такие прикосновения неосознанно свершаются нами в среднем 15 раз в час); при отсутствии доступа к воде и мылу, для очистки рук используйте дезинфицирующие средства на спиртовой основе или одноразовую салфетку при необходимости прикосновения к глазам или носу</w:t>
      </w:r>
      <w:r w:rsidR="00CB3E71">
        <w:rPr>
          <w:rFonts w:ascii="Times New Roman" w:eastAsia="Times New Roman" w:hAnsi="Times New Roman" w:cs="Times New Roman"/>
          <w:color w:val="000000"/>
          <w:sz w:val="28"/>
          <w:szCs w:val="28"/>
        </w:rPr>
        <w:t>;</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будьте особенно осторожны, когда находитесь в людных местах, аэропортах и других системах общественного транспорта. Максимально сократите прикосновения к находящимся в таких местах поверхностям и предметам, и не касайтесь лица;</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не ешьте еду (орешки, чипсы, печенье и другие снеки) из общих упаковок или посуды, если другие люди погружали в них свои пальцы;</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избегайте приветственных рукопожатий и поцелуев в щеку, пока эпидемиологическая ситуация не стабилизируется;</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lastRenderedPageBreak/>
        <w:t xml:space="preserve">используйте только кипяченую или </w:t>
      </w:r>
      <w:proofErr w:type="spellStart"/>
      <w:r>
        <w:rPr>
          <w:rFonts w:ascii="Times New Roman" w:eastAsia="Times New Roman" w:hAnsi="Times New Roman" w:cs="Times New Roman"/>
          <w:color w:val="000000"/>
          <w:sz w:val="28"/>
          <w:szCs w:val="28"/>
        </w:rPr>
        <w:t>бутулированную</w:t>
      </w:r>
      <w:proofErr w:type="spellEnd"/>
      <w:r>
        <w:rPr>
          <w:rFonts w:ascii="Times New Roman" w:eastAsia="Times New Roman" w:hAnsi="Times New Roman" w:cs="Times New Roman"/>
          <w:color w:val="000000"/>
          <w:sz w:val="28"/>
          <w:szCs w:val="28"/>
        </w:rPr>
        <w:t xml:space="preserve"> воду.</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продукты питания (овощи, фрукты) подвергайте термообработке.</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обеспечивайте обеззараживание воздуха, если есть приборы для обеззараживания.</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проветривайте помещения.</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Ведите здоровый образ жизни.</w:t>
      </w:r>
    </w:p>
    <w:p w:rsidR="00B839D5" w:rsidRDefault="00527E11">
      <w:pPr>
        <w:numPr>
          <w:ilvl w:val="0"/>
          <w:numId w:val="7"/>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здоровый образ жизни повышает сопротивляемость организма к инфекции. Соблюдайте здоровый режим, включая полноценный сон, потребление пищевых продуктов богатых белками, витаминами и минеральными веществами, физическую активность.</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первых признаках заболевания обращайтесь к врачу.</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гражданин, у которого имеются клинические проявления простуды или острой респираторной инфекции (повышенная температура тела, кашель, боль в горле, недомогание, головная боль) может обратиться в поликлинику по месту жительства, где ему будет бесплатно оказана медицинская помощь.</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у вас был контакт с больным коронавирусной инфекцией, об этом надо уведомить медицинских работников и не посещать поликлинику, а позвонить в поликлинику и сообщить о своих симптомах и контактах с зараженными КВ.</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После проведения осмотра врачом будет приниматься решение о целесообразности направления пациента для проведения лабораторных исследований с использованием зарегистрированных тест-систем на наличие новой коронавирусной инфекции.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рекомендациям </w:t>
      </w:r>
      <w:proofErr w:type="spellStart"/>
      <w:r>
        <w:rPr>
          <w:rFonts w:ascii="Times New Roman" w:eastAsia="Times New Roman" w:hAnsi="Times New Roman" w:cs="Times New Roman"/>
          <w:sz w:val="28"/>
          <w:szCs w:val="28"/>
        </w:rPr>
        <w:t>Роспотребнадзора</w:t>
      </w:r>
      <w:proofErr w:type="spellEnd"/>
      <w:r>
        <w:rPr>
          <w:rFonts w:ascii="Times New Roman" w:eastAsia="Times New Roman" w:hAnsi="Times New Roman" w:cs="Times New Roman"/>
          <w:sz w:val="28"/>
          <w:szCs w:val="28"/>
        </w:rPr>
        <w:t>, соблюдение следующих гигиенических правил позволит существенно снизить риск заражения или дальнейшего распространения гриппа, коронавирусной инфекции и других ОРВИ.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не заразить окружающих необходимо соблюдать следующие меры.</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проявлении признаков ОРВИ оставайтесь дома и вызовите врача, минимизируйте контакты с другими людьми.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вы испытываете недомогание, но вынуждены общаться с другими людьми или пользоваться общественным транспортом – используйте одноразовую маску, обязательно меняя ее на новую каждый час.</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кашле или чихании обязательно прикрывать рот одноразовым платком, если его нет – локтевым сгибом.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Пользоваться только личной или одноразовой посудой.</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Изолировать от домочадцев свои предметы личной гигиены: зубную щетку, мочалку, полотенца.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Проводить влажную уборку дома ежедневно, включая обработку дверных ручек, выключателей, панелей управления оргтехникой.</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Что рассказать о </w:t>
      </w:r>
      <w:proofErr w:type="spellStart"/>
      <w:r>
        <w:rPr>
          <w:rFonts w:ascii="Times New Roman" w:eastAsia="Times New Roman" w:hAnsi="Times New Roman" w:cs="Times New Roman"/>
          <w:b/>
          <w:color w:val="000000"/>
          <w:sz w:val="28"/>
          <w:szCs w:val="28"/>
        </w:rPr>
        <w:t>коронавирусе</w:t>
      </w:r>
      <w:proofErr w:type="spellEnd"/>
      <w:r>
        <w:rPr>
          <w:rFonts w:ascii="Times New Roman" w:eastAsia="Times New Roman" w:hAnsi="Times New Roman" w:cs="Times New Roman"/>
          <w:b/>
          <w:color w:val="000000"/>
          <w:sz w:val="28"/>
          <w:szCs w:val="28"/>
        </w:rPr>
        <w:t xml:space="preserve"> детям?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Расскажите детям о профилактике </w:t>
      </w:r>
      <w:proofErr w:type="spellStart"/>
      <w:r>
        <w:rPr>
          <w:rFonts w:ascii="Times New Roman" w:eastAsia="Times New Roman" w:hAnsi="Times New Roman" w:cs="Times New Roman"/>
          <w:sz w:val="28"/>
          <w:szCs w:val="28"/>
        </w:rPr>
        <w:t>коронавируса</w:t>
      </w:r>
      <w:proofErr w:type="spellEnd"/>
      <w:r>
        <w:rPr>
          <w:rFonts w:ascii="Times New Roman" w:eastAsia="Times New Roman" w:hAnsi="Times New Roman" w:cs="Times New Roman"/>
          <w:sz w:val="28"/>
          <w:szCs w:val="28"/>
        </w:rPr>
        <w:t xml:space="preserve">. Объясните детям, как распространяются вирусы и микробы, и почему важно не контактировать с заболевшими, защищать органы дыхания и соблюдать гигиену рук и лица.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Убедитесь, что у каждого в семье есть своё полотенце, напомните, что нельзя делиться зубными щётками и другими предметами личной гигиены.</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00000"/>
          <w:sz w:val="28"/>
          <w:szCs w:val="28"/>
        </w:rPr>
        <w:t>Где можно сделать прививку</w:t>
      </w:r>
      <w:r>
        <w:rPr>
          <w:rFonts w:ascii="Times New Roman" w:eastAsia="Times New Roman" w:hAnsi="Times New Roman" w:cs="Times New Roman"/>
          <w:b/>
          <w:color w:val="0D0D0D"/>
          <w:sz w:val="28"/>
          <w:szCs w:val="28"/>
        </w:rPr>
        <w:t>?</w:t>
      </w:r>
    </w:p>
    <w:p w:rsidR="00B839D5" w:rsidRDefault="00527E11">
      <w:pPr>
        <w:spacing w:after="0"/>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Вакцина поставляется во все субъекты Российской Федерации. Список учреждений, в которых можно сделать прививку, необходимо уточнить в региональных органах исполнительной власти в сфере здравоохранения. Они должны быть размещены на официальных сайтах ведомств. </w:t>
      </w:r>
    </w:p>
    <w:p w:rsidR="00B839D5" w:rsidRDefault="00527E11">
      <w:pPr>
        <w:numPr>
          <w:ilvl w:val="0"/>
          <w:numId w:val="17"/>
        </w:numPr>
        <w:pBdr>
          <w:top w:val="nil"/>
          <w:left w:val="nil"/>
          <w:bottom w:val="nil"/>
          <w:right w:val="nil"/>
          <w:between w:val="nil"/>
        </w:pBdr>
        <w:tabs>
          <w:tab w:val="left" w:pos="-284"/>
        </w:tabs>
        <w:spacing w:after="0" w:line="259"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 xml:space="preserve">Кто может записаться на прививку? </w:t>
      </w:r>
    </w:p>
    <w:p w:rsidR="00B839D5" w:rsidRDefault="00527E11">
      <w:pPr>
        <w:tabs>
          <w:tab w:val="left" w:pos="-284"/>
        </w:tabs>
        <w:spacing w:after="0"/>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Вакцинацию против COVID–19</w:t>
      </w:r>
      <w:r>
        <w:rPr>
          <w:rFonts w:ascii="Times New Roman" w:eastAsia="Times New Roman" w:hAnsi="Times New Roman" w:cs="Times New Roman"/>
          <w:b/>
          <w:color w:val="0D0D0D"/>
          <w:sz w:val="28"/>
          <w:szCs w:val="28"/>
        </w:rPr>
        <w:t xml:space="preserve"> </w:t>
      </w:r>
      <w:r>
        <w:rPr>
          <w:rFonts w:ascii="Times New Roman" w:eastAsia="Times New Roman" w:hAnsi="Times New Roman" w:cs="Times New Roman"/>
          <w:color w:val="0D0D0D"/>
          <w:sz w:val="28"/>
          <w:szCs w:val="28"/>
        </w:rPr>
        <w:t>проводят вакциной «</w:t>
      </w:r>
      <w:r w:rsidRPr="00A66DB3">
        <w:rPr>
          <w:rFonts w:ascii="Times New Roman" w:eastAsia="Times New Roman" w:hAnsi="Times New Roman" w:cs="Times New Roman"/>
          <w:color w:val="0D0D0D"/>
          <w:sz w:val="28"/>
          <w:szCs w:val="28"/>
        </w:rPr>
        <w:t>Гам-КОВИД</w:t>
      </w:r>
      <w:r>
        <w:rPr>
          <w:rFonts w:ascii="Times New Roman" w:eastAsia="Times New Roman" w:hAnsi="Times New Roman" w:cs="Times New Roman"/>
          <w:color w:val="0D0D0D"/>
          <w:sz w:val="28"/>
          <w:szCs w:val="28"/>
        </w:rPr>
        <w:t>-</w:t>
      </w:r>
      <w:proofErr w:type="spellStart"/>
      <w:r>
        <w:rPr>
          <w:rFonts w:ascii="Times New Roman" w:eastAsia="Times New Roman" w:hAnsi="Times New Roman" w:cs="Times New Roman"/>
          <w:color w:val="0D0D0D"/>
          <w:sz w:val="28"/>
          <w:szCs w:val="28"/>
        </w:rPr>
        <w:t>Вак</w:t>
      </w:r>
      <w:proofErr w:type="spellEnd"/>
      <w:r>
        <w:rPr>
          <w:rFonts w:ascii="Times New Roman" w:eastAsia="Times New Roman" w:hAnsi="Times New Roman" w:cs="Times New Roman"/>
          <w:color w:val="0D0D0D"/>
          <w:sz w:val="28"/>
          <w:szCs w:val="28"/>
        </w:rPr>
        <w:t>»</w:t>
      </w:r>
      <w:r>
        <w:rPr>
          <w:rFonts w:ascii="Times New Roman" w:eastAsia="Times New Roman" w:hAnsi="Times New Roman" w:cs="Times New Roman"/>
          <w:b/>
          <w:color w:val="0D0D0D"/>
          <w:sz w:val="28"/>
          <w:szCs w:val="28"/>
        </w:rPr>
        <w:t xml:space="preserve"> </w:t>
      </w:r>
      <w:r w:rsidR="007F4A5B" w:rsidRPr="00A66DB3">
        <w:rPr>
          <w:rFonts w:ascii="Times New Roman" w:eastAsia="Times New Roman" w:hAnsi="Times New Roman" w:cs="Times New Roman"/>
          <w:bCs/>
          <w:color w:val="0D0D0D"/>
          <w:sz w:val="28"/>
          <w:szCs w:val="28"/>
        </w:rPr>
        <w:t>или «</w:t>
      </w:r>
      <w:proofErr w:type="spellStart"/>
      <w:r w:rsidR="007F4A5B" w:rsidRPr="00A66DB3">
        <w:rPr>
          <w:rFonts w:ascii="Times New Roman" w:eastAsia="Times New Roman" w:hAnsi="Times New Roman" w:cs="Times New Roman"/>
          <w:bCs/>
          <w:color w:val="0D0D0D"/>
          <w:sz w:val="28"/>
          <w:szCs w:val="28"/>
        </w:rPr>
        <w:t>ЭпиВакКорона</w:t>
      </w:r>
      <w:proofErr w:type="spellEnd"/>
      <w:r w:rsidR="007F4A5B" w:rsidRPr="00A66DB3">
        <w:rPr>
          <w:rFonts w:ascii="Times New Roman" w:eastAsia="Times New Roman" w:hAnsi="Times New Roman" w:cs="Times New Roman"/>
          <w:bCs/>
          <w:color w:val="0D0D0D"/>
          <w:sz w:val="28"/>
          <w:szCs w:val="28"/>
        </w:rPr>
        <w:t>»</w:t>
      </w:r>
      <w:r w:rsidR="007F4A5B" w:rsidRPr="00A66DB3">
        <w:rPr>
          <w:rFonts w:ascii="Times New Roman" w:eastAsia="Times New Roman" w:hAnsi="Times New Roman" w:cs="Times New Roman"/>
          <w:b/>
          <w:color w:val="0D0D0D"/>
          <w:sz w:val="28"/>
          <w:szCs w:val="28"/>
        </w:rPr>
        <w:t xml:space="preserve"> </w:t>
      </w:r>
      <w:r w:rsidRPr="00A66DB3">
        <w:rPr>
          <w:rFonts w:ascii="Times New Roman" w:eastAsia="Times New Roman" w:hAnsi="Times New Roman" w:cs="Times New Roman"/>
          <w:color w:val="0D0D0D"/>
          <w:sz w:val="28"/>
          <w:szCs w:val="28"/>
        </w:rPr>
        <w:t>(далее</w:t>
      </w:r>
      <w:r>
        <w:rPr>
          <w:rFonts w:ascii="Times New Roman" w:eastAsia="Times New Roman" w:hAnsi="Times New Roman" w:cs="Times New Roman"/>
          <w:color w:val="0D0D0D"/>
          <w:sz w:val="28"/>
          <w:szCs w:val="28"/>
        </w:rPr>
        <w:t xml:space="preserve"> – вакциной) гражданам, не имеющим медицинских противопоказаний, с добровольного согласия граждан в медицинских организациях, осуществляющих проведение вакцинации против COVID-19 у взрослых. </w:t>
      </w:r>
    </w:p>
    <w:p w:rsidR="00B839D5" w:rsidRDefault="00527E11">
      <w:pPr>
        <w:spacing w:after="0"/>
        <w:ind w:firstLine="709"/>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В приоритетном порядке вакцинации подлежат лица из группы риска:</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лица старше 60 лет;</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работники социальной сферы и другие, работающие с большим количеством людей;</w:t>
      </w:r>
    </w:p>
    <w:p w:rsidR="00B839D5" w:rsidRDefault="00527E11">
      <w:pPr>
        <w:numPr>
          <w:ilvl w:val="0"/>
          <w:numId w:val="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люди с хроническими заболеваниями.</w:t>
      </w:r>
    </w:p>
    <w:p w:rsidR="00B839D5" w:rsidRDefault="00527E11">
      <w:pPr>
        <w:tabs>
          <w:tab w:val="left" w:pos="-284"/>
        </w:tabs>
        <w:spacing w:after="0"/>
        <w:ind w:firstLine="709"/>
        <w:jc w:val="both"/>
        <w:rPr>
          <w:rFonts w:ascii="Times New Roman" w:eastAsia="Times New Roman" w:hAnsi="Times New Roman" w:cs="Times New Roman"/>
          <w:b/>
          <w:color w:val="0D0D0D"/>
          <w:sz w:val="28"/>
          <w:szCs w:val="28"/>
        </w:rPr>
      </w:pPr>
      <w:r>
        <w:rPr>
          <w:rFonts w:ascii="Times New Roman" w:eastAsia="Times New Roman" w:hAnsi="Times New Roman" w:cs="Times New Roman"/>
          <w:color w:val="0D0D0D"/>
          <w:sz w:val="28"/>
          <w:szCs w:val="28"/>
        </w:rPr>
        <w:t>Вакцинация проводится в медицинской организации, имеющей лицензию на осуществление медицинской деятельности по работе (услуге) «вакцинация».</w:t>
      </w:r>
    </w:p>
    <w:p w:rsidR="00377317" w:rsidRDefault="00377317">
      <w:pPr>
        <w:numPr>
          <w:ilvl w:val="0"/>
          <w:numId w:val="17"/>
        </w:numPr>
        <w:pBdr>
          <w:top w:val="nil"/>
          <w:left w:val="nil"/>
          <w:bottom w:val="nil"/>
          <w:right w:val="nil"/>
          <w:between w:val="nil"/>
        </w:pBdr>
        <w:tabs>
          <w:tab w:val="left" w:pos="-284"/>
        </w:tabs>
        <w:spacing w:after="0" w:line="259" w:lineRule="auto"/>
        <w:jc w:val="both"/>
        <w:rPr>
          <w:rFonts w:ascii="Times New Roman" w:eastAsia="Times New Roman" w:hAnsi="Times New Roman" w:cs="Times New Roman"/>
          <w:b/>
          <w:color w:val="0D0D0D"/>
          <w:sz w:val="28"/>
          <w:szCs w:val="28"/>
        </w:rPr>
      </w:pPr>
      <w:r w:rsidRPr="00377317">
        <w:rPr>
          <w:rFonts w:ascii="Times New Roman" w:eastAsia="Times New Roman" w:hAnsi="Times New Roman" w:cs="Times New Roman"/>
          <w:b/>
          <w:color w:val="0D0D0D"/>
          <w:sz w:val="28"/>
          <w:szCs w:val="28"/>
        </w:rPr>
        <w:t xml:space="preserve">Эффективна ли вакцина? </w:t>
      </w:r>
    </w:p>
    <w:p w:rsidR="00377317" w:rsidRPr="00377317" w:rsidRDefault="00377317" w:rsidP="00377317">
      <w:pPr>
        <w:pBdr>
          <w:top w:val="nil"/>
          <w:left w:val="nil"/>
          <w:bottom w:val="nil"/>
          <w:right w:val="nil"/>
          <w:between w:val="nil"/>
        </w:pBdr>
        <w:tabs>
          <w:tab w:val="left" w:pos="-284"/>
        </w:tabs>
        <w:spacing w:after="0" w:line="259" w:lineRule="auto"/>
        <w:ind w:left="709"/>
        <w:jc w:val="both"/>
        <w:rPr>
          <w:rFonts w:ascii="Times New Roman" w:eastAsia="Times New Roman" w:hAnsi="Times New Roman" w:cs="Times New Roman"/>
          <w:color w:val="0D0D0D"/>
          <w:sz w:val="28"/>
          <w:szCs w:val="28"/>
        </w:rPr>
      </w:pPr>
      <w:r w:rsidRPr="00377317">
        <w:rPr>
          <w:rFonts w:ascii="Times New Roman" w:eastAsia="Times New Roman" w:hAnsi="Times New Roman" w:cs="Times New Roman"/>
          <w:color w:val="0D0D0D"/>
          <w:sz w:val="28"/>
          <w:szCs w:val="28"/>
        </w:rPr>
        <w:t xml:space="preserve">Эффективность и безопасность вакцины клинически доказана. </w:t>
      </w:r>
    </w:p>
    <w:p w:rsidR="00B839D5" w:rsidRDefault="00527E11">
      <w:pPr>
        <w:numPr>
          <w:ilvl w:val="0"/>
          <w:numId w:val="17"/>
        </w:numPr>
        <w:pBdr>
          <w:top w:val="nil"/>
          <w:left w:val="nil"/>
          <w:bottom w:val="nil"/>
          <w:right w:val="nil"/>
          <w:between w:val="nil"/>
        </w:pBdr>
        <w:tabs>
          <w:tab w:val="left" w:pos="-284"/>
        </w:tabs>
        <w:spacing w:after="0" w:line="259"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 xml:space="preserve">Какие показания к вакцинированию? </w:t>
      </w:r>
    </w:p>
    <w:p w:rsidR="00B839D5" w:rsidRDefault="00527E11">
      <w:pPr>
        <w:tabs>
          <w:tab w:val="left" w:pos="-284"/>
        </w:tabs>
        <w:spacing w:after="0"/>
        <w:ind w:firstLine="709"/>
        <w:jc w:val="both"/>
        <w:rPr>
          <w:rFonts w:ascii="Times New Roman" w:eastAsia="Times New Roman" w:hAnsi="Times New Roman" w:cs="Times New Roman"/>
          <w:b/>
          <w:color w:val="0D0D0D"/>
          <w:sz w:val="28"/>
          <w:szCs w:val="28"/>
        </w:rPr>
      </w:pPr>
      <w:r>
        <w:rPr>
          <w:rFonts w:ascii="Times New Roman" w:eastAsia="Times New Roman" w:hAnsi="Times New Roman" w:cs="Times New Roman"/>
          <w:color w:val="0D0D0D"/>
          <w:sz w:val="28"/>
          <w:szCs w:val="28"/>
        </w:rPr>
        <w:t xml:space="preserve">Профилактика новой </w:t>
      </w:r>
      <w:proofErr w:type="spellStart"/>
      <w:r>
        <w:rPr>
          <w:rFonts w:ascii="Times New Roman" w:eastAsia="Times New Roman" w:hAnsi="Times New Roman" w:cs="Times New Roman"/>
          <w:color w:val="0D0D0D"/>
          <w:sz w:val="28"/>
          <w:szCs w:val="28"/>
        </w:rPr>
        <w:t>коронавирусной</w:t>
      </w:r>
      <w:proofErr w:type="spellEnd"/>
      <w:r>
        <w:rPr>
          <w:rFonts w:ascii="Times New Roman" w:eastAsia="Times New Roman" w:hAnsi="Times New Roman" w:cs="Times New Roman"/>
          <w:color w:val="0D0D0D"/>
          <w:sz w:val="28"/>
          <w:szCs w:val="28"/>
        </w:rPr>
        <w:t xml:space="preserve"> инфекции (COVID-19) у взрослых старше 18 лет.</w:t>
      </w:r>
    </w:p>
    <w:p w:rsidR="00B839D5" w:rsidRDefault="00527E11">
      <w:pPr>
        <w:numPr>
          <w:ilvl w:val="0"/>
          <w:numId w:val="17"/>
        </w:numPr>
        <w:pBdr>
          <w:top w:val="nil"/>
          <w:left w:val="nil"/>
          <w:bottom w:val="nil"/>
          <w:right w:val="nil"/>
          <w:between w:val="nil"/>
        </w:pBdr>
        <w:tabs>
          <w:tab w:val="left" w:pos="-284"/>
        </w:tabs>
        <w:spacing w:after="0" w:line="259"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 xml:space="preserve">Какие есть противопоказания к вакцинации? </w:t>
      </w:r>
    </w:p>
    <w:p w:rsidR="00B839D5" w:rsidRPr="00291D7B" w:rsidRDefault="00527E11" w:rsidP="00291D7B">
      <w:pPr>
        <w:numPr>
          <w:ilvl w:val="0"/>
          <w:numId w:val="5"/>
        </w:numPr>
        <w:pBdr>
          <w:top w:val="nil"/>
          <w:left w:val="nil"/>
          <w:bottom w:val="nil"/>
          <w:right w:val="nil"/>
          <w:between w:val="nil"/>
        </w:pBdr>
        <w:spacing w:after="0" w:line="259" w:lineRule="auto"/>
        <w:ind w:left="1418"/>
        <w:rPr>
          <w:color w:val="0D0D0D"/>
          <w:sz w:val="28"/>
          <w:szCs w:val="28"/>
        </w:rPr>
      </w:pPr>
      <w:r w:rsidRPr="00291D7B">
        <w:rPr>
          <w:rFonts w:ascii="Times New Roman" w:eastAsia="Times New Roman" w:hAnsi="Times New Roman" w:cs="Times New Roman"/>
          <w:color w:val="0D0D0D"/>
          <w:sz w:val="28"/>
          <w:szCs w:val="28"/>
        </w:rPr>
        <w:t>гиперчувствительность к какому-либо компоненту вакцины или к вакцине,</w:t>
      </w:r>
      <w:r w:rsidR="00291D7B" w:rsidRPr="00291D7B">
        <w:rPr>
          <w:rFonts w:ascii="Times New Roman" w:eastAsia="Times New Roman" w:hAnsi="Times New Roman" w:cs="Times New Roman"/>
          <w:color w:val="0D0D0D"/>
          <w:sz w:val="28"/>
          <w:szCs w:val="28"/>
        </w:rPr>
        <w:t xml:space="preserve"> </w:t>
      </w:r>
      <w:r w:rsidRPr="00291D7B">
        <w:rPr>
          <w:rFonts w:ascii="Times New Roman" w:eastAsia="Times New Roman" w:hAnsi="Times New Roman" w:cs="Times New Roman"/>
          <w:color w:val="0D0D0D"/>
          <w:sz w:val="28"/>
          <w:szCs w:val="28"/>
        </w:rPr>
        <w:t>содержащей аналогичные компоненты;</w:t>
      </w:r>
    </w:p>
    <w:p w:rsidR="00B839D5" w:rsidRDefault="00527E11">
      <w:pPr>
        <w:numPr>
          <w:ilvl w:val="0"/>
          <w:numId w:val="5"/>
        </w:numPr>
        <w:pBdr>
          <w:top w:val="nil"/>
          <w:left w:val="nil"/>
          <w:bottom w:val="nil"/>
          <w:right w:val="nil"/>
          <w:between w:val="nil"/>
        </w:pBdr>
        <w:spacing w:after="0" w:line="259" w:lineRule="auto"/>
        <w:ind w:left="1418"/>
        <w:rPr>
          <w:color w:val="0D0D0D"/>
          <w:sz w:val="28"/>
          <w:szCs w:val="28"/>
        </w:rPr>
      </w:pPr>
      <w:r>
        <w:rPr>
          <w:rFonts w:ascii="Times New Roman" w:eastAsia="Times New Roman" w:hAnsi="Times New Roman" w:cs="Times New Roman"/>
          <w:color w:val="0D0D0D"/>
          <w:sz w:val="28"/>
          <w:szCs w:val="28"/>
        </w:rPr>
        <w:t>тяжелые аллергические реакции в анамнезе;</w:t>
      </w:r>
    </w:p>
    <w:p w:rsidR="00B839D5" w:rsidRDefault="00527E11">
      <w:pPr>
        <w:numPr>
          <w:ilvl w:val="0"/>
          <w:numId w:val="5"/>
        </w:numPr>
        <w:pBdr>
          <w:top w:val="nil"/>
          <w:left w:val="nil"/>
          <w:bottom w:val="nil"/>
          <w:right w:val="nil"/>
          <w:between w:val="nil"/>
        </w:pBdr>
        <w:spacing w:after="0" w:line="259" w:lineRule="auto"/>
        <w:ind w:left="1418"/>
        <w:rPr>
          <w:color w:val="0D0D0D"/>
          <w:sz w:val="28"/>
          <w:szCs w:val="28"/>
        </w:rPr>
      </w:pPr>
      <w:r>
        <w:rPr>
          <w:rFonts w:ascii="Times New Roman" w:eastAsia="Times New Roman" w:hAnsi="Times New Roman" w:cs="Times New Roman"/>
          <w:color w:val="0D0D0D"/>
          <w:sz w:val="28"/>
          <w:szCs w:val="28"/>
        </w:rPr>
        <w:t>острые инфекционные и неинфекционные заболевания;</w:t>
      </w:r>
    </w:p>
    <w:p w:rsidR="00B839D5" w:rsidRDefault="00527E11">
      <w:pPr>
        <w:numPr>
          <w:ilvl w:val="0"/>
          <w:numId w:val="5"/>
        </w:numPr>
        <w:pBdr>
          <w:top w:val="nil"/>
          <w:left w:val="nil"/>
          <w:bottom w:val="nil"/>
          <w:right w:val="nil"/>
          <w:between w:val="nil"/>
        </w:pBdr>
        <w:spacing w:after="0" w:line="259" w:lineRule="auto"/>
        <w:ind w:left="1418"/>
        <w:rPr>
          <w:color w:val="0D0D0D"/>
          <w:sz w:val="28"/>
          <w:szCs w:val="28"/>
        </w:rPr>
      </w:pPr>
      <w:r>
        <w:rPr>
          <w:rFonts w:ascii="Times New Roman" w:eastAsia="Times New Roman" w:hAnsi="Times New Roman" w:cs="Times New Roman"/>
          <w:color w:val="0D0D0D"/>
          <w:sz w:val="28"/>
          <w:szCs w:val="28"/>
        </w:rPr>
        <w:lastRenderedPageBreak/>
        <w:t>обострение хронических заболеваний (вакцинацию проводят не ранее чем через 2-4 недели после выздоровления или ремиссии);</w:t>
      </w:r>
    </w:p>
    <w:p w:rsidR="00B839D5" w:rsidRDefault="00527E11">
      <w:pPr>
        <w:numPr>
          <w:ilvl w:val="0"/>
          <w:numId w:val="5"/>
        </w:numPr>
        <w:pBdr>
          <w:top w:val="nil"/>
          <w:left w:val="nil"/>
          <w:bottom w:val="nil"/>
          <w:right w:val="nil"/>
          <w:between w:val="nil"/>
        </w:pBdr>
        <w:spacing w:after="0" w:line="259" w:lineRule="auto"/>
        <w:ind w:left="1418"/>
        <w:rPr>
          <w:color w:val="0D0D0D"/>
          <w:sz w:val="28"/>
          <w:szCs w:val="28"/>
        </w:rPr>
      </w:pPr>
      <w:r>
        <w:rPr>
          <w:rFonts w:ascii="Times New Roman" w:eastAsia="Times New Roman" w:hAnsi="Times New Roman" w:cs="Times New Roman"/>
          <w:color w:val="0D0D0D"/>
          <w:sz w:val="28"/>
          <w:szCs w:val="28"/>
        </w:rPr>
        <w:t>беременность и период грудного вскармливания;</w:t>
      </w:r>
    </w:p>
    <w:p w:rsidR="00B839D5" w:rsidRDefault="00527E11">
      <w:pPr>
        <w:numPr>
          <w:ilvl w:val="0"/>
          <w:numId w:val="5"/>
        </w:numPr>
        <w:pBdr>
          <w:top w:val="nil"/>
          <w:left w:val="nil"/>
          <w:bottom w:val="nil"/>
          <w:right w:val="nil"/>
          <w:between w:val="nil"/>
        </w:pBdr>
        <w:spacing w:after="0" w:line="259" w:lineRule="auto"/>
        <w:ind w:left="1418"/>
        <w:rPr>
          <w:color w:val="0D0D0D"/>
          <w:sz w:val="28"/>
          <w:szCs w:val="28"/>
        </w:rPr>
      </w:pPr>
      <w:r>
        <w:rPr>
          <w:rFonts w:ascii="Times New Roman" w:eastAsia="Times New Roman" w:hAnsi="Times New Roman" w:cs="Times New Roman"/>
          <w:color w:val="0D0D0D"/>
          <w:sz w:val="28"/>
          <w:szCs w:val="28"/>
        </w:rPr>
        <w:t>возраст до 18 лет.</w:t>
      </w:r>
    </w:p>
    <w:p w:rsidR="00B839D5" w:rsidRDefault="00527E11">
      <w:pPr>
        <w:numPr>
          <w:ilvl w:val="0"/>
          <w:numId w:val="17"/>
        </w:numPr>
        <w:pBdr>
          <w:top w:val="nil"/>
          <w:left w:val="nil"/>
          <w:bottom w:val="nil"/>
          <w:right w:val="nil"/>
          <w:between w:val="nil"/>
        </w:pBdr>
        <w:tabs>
          <w:tab w:val="left" w:pos="-284"/>
        </w:tabs>
        <w:spacing w:after="0" w:line="259"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 xml:space="preserve">Нужно ли делать анализ на антитела к SARS-CoV-2 или ПЦР на наличие </w:t>
      </w:r>
      <w:proofErr w:type="spellStart"/>
      <w:r>
        <w:rPr>
          <w:rFonts w:ascii="Times New Roman" w:eastAsia="Times New Roman" w:hAnsi="Times New Roman" w:cs="Times New Roman"/>
          <w:b/>
          <w:color w:val="0D0D0D"/>
          <w:sz w:val="28"/>
          <w:szCs w:val="28"/>
        </w:rPr>
        <w:t>коронавируса</w:t>
      </w:r>
      <w:proofErr w:type="spellEnd"/>
      <w:r>
        <w:rPr>
          <w:rFonts w:ascii="Times New Roman" w:eastAsia="Times New Roman" w:hAnsi="Times New Roman" w:cs="Times New Roman"/>
          <w:b/>
          <w:color w:val="0D0D0D"/>
          <w:sz w:val="28"/>
          <w:szCs w:val="28"/>
        </w:rPr>
        <w:t xml:space="preserve"> перед вакцинированием?</w:t>
      </w:r>
    </w:p>
    <w:p w:rsidR="00B839D5" w:rsidRDefault="00527E11">
      <w:pPr>
        <w:tabs>
          <w:tab w:val="left" w:pos="-284"/>
        </w:tabs>
        <w:spacing w:after="0"/>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При подготовке к вакцинации против COVID-19, проведение лабораторных исследований на наличие иммуноглобулинов классов G и M к вирусу SARS-CoV-2 не является обязательным.</w:t>
      </w:r>
    </w:p>
    <w:p w:rsidR="00B839D5" w:rsidRDefault="00527E11">
      <w:pPr>
        <w:tabs>
          <w:tab w:val="left" w:pos="-284"/>
        </w:tabs>
        <w:spacing w:after="0"/>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Вместе с тем лица, имеющие положительные результаты исследования на наличие иммуноглобулинов классов G и М к вирусу SARS-CoV-2, полученные вне рамок подготовки к вакцинированию, не прививаются.</w:t>
      </w:r>
    </w:p>
    <w:p w:rsidR="00B839D5" w:rsidRDefault="00527E11">
      <w:pPr>
        <w:tabs>
          <w:tab w:val="left" w:pos="-284"/>
        </w:tabs>
        <w:spacing w:after="0"/>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Исследование биоматериала из </w:t>
      </w:r>
      <w:proofErr w:type="spellStart"/>
      <w:r>
        <w:rPr>
          <w:rFonts w:ascii="Times New Roman" w:eastAsia="Times New Roman" w:hAnsi="Times New Roman" w:cs="Times New Roman"/>
          <w:color w:val="0D0D0D"/>
          <w:sz w:val="28"/>
          <w:szCs w:val="28"/>
        </w:rPr>
        <w:t>носо</w:t>
      </w:r>
      <w:proofErr w:type="spellEnd"/>
      <w:r>
        <w:rPr>
          <w:rFonts w:ascii="Times New Roman" w:eastAsia="Times New Roman" w:hAnsi="Times New Roman" w:cs="Times New Roman"/>
          <w:color w:val="0D0D0D"/>
          <w:sz w:val="28"/>
          <w:szCs w:val="28"/>
        </w:rPr>
        <w:t xml:space="preserve">- и ротоглотки методом ПЦР (или экспресс-тестом) на наличие </w:t>
      </w:r>
      <w:proofErr w:type="spellStart"/>
      <w:r>
        <w:rPr>
          <w:rFonts w:ascii="Times New Roman" w:eastAsia="Times New Roman" w:hAnsi="Times New Roman" w:cs="Times New Roman"/>
          <w:color w:val="0D0D0D"/>
          <w:sz w:val="28"/>
          <w:szCs w:val="28"/>
        </w:rPr>
        <w:t>коронавируса</w:t>
      </w:r>
      <w:proofErr w:type="spellEnd"/>
      <w:r>
        <w:rPr>
          <w:rFonts w:ascii="Times New Roman" w:eastAsia="Times New Roman" w:hAnsi="Times New Roman" w:cs="Times New Roman"/>
          <w:color w:val="0D0D0D"/>
          <w:sz w:val="28"/>
          <w:szCs w:val="28"/>
        </w:rPr>
        <w:t xml:space="preserve"> проводится только при наличии положительного эпидемиологического анамнеза (контакт с больными с инфекционными заболеваниями в течение последних 14 дней), а также при наличии какого-либо симптома заболевания в течение последних 14 дней.</w:t>
      </w:r>
    </w:p>
    <w:p w:rsidR="00993A12" w:rsidRPr="00993A12" w:rsidRDefault="00993A12">
      <w:pPr>
        <w:numPr>
          <w:ilvl w:val="0"/>
          <w:numId w:val="17"/>
        </w:numPr>
        <w:pBdr>
          <w:top w:val="nil"/>
          <w:left w:val="nil"/>
          <w:bottom w:val="nil"/>
          <w:right w:val="nil"/>
          <w:between w:val="nil"/>
        </w:pBdr>
        <w:tabs>
          <w:tab w:val="left" w:pos="-284"/>
        </w:tabs>
        <w:spacing w:after="0" w:line="259" w:lineRule="auto"/>
        <w:jc w:val="both"/>
        <w:rPr>
          <w:rFonts w:ascii="Times New Roman" w:eastAsia="Times New Roman" w:hAnsi="Times New Roman" w:cs="Times New Roman"/>
          <w:b/>
          <w:color w:val="0D0D0D"/>
          <w:sz w:val="28"/>
          <w:szCs w:val="28"/>
        </w:rPr>
      </w:pPr>
      <w:r w:rsidRPr="00993A12">
        <w:rPr>
          <w:rFonts w:ascii="Times New Roman" w:eastAsia="Times New Roman" w:hAnsi="Times New Roman" w:cs="Times New Roman"/>
          <w:b/>
          <w:color w:val="0D0D0D"/>
          <w:sz w:val="28"/>
          <w:szCs w:val="28"/>
        </w:rPr>
        <w:t>Что делать, если после вакцинации поднялась высокая температура?</w:t>
      </w:r>
    </w:p>
    <w:p w:rsidR="00993A12" w:rsidRPr="00993A12" w:rsidRDefault="00377317" w:rsidP="00993A12">
      <w:pPr>
        <w:pBdr>
          <w:top w:val="nil"/>
          <w:left w:val="nil"/>
          <w:bottom w:val="nil"/>
          <w:right w:val="nil"/>
          <w:between w:val="nil"/>
        </w:pBdr>
        <w:tabs>
          <w:tab w:val="left" w:pos="-284"/>
        </w:tabs>
        <w:spacing w:after="0" w:line="259" w:lineRule="auto"/>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После прививки возможны индивидуальные реакции организма. Допускается повышение температуры в первые три дня после введения вакцины. </w:t>
      </w:r>
      <w:r w:rsidR="00993A12">
        <w:rPr>
          <w:rFonts w:ascii="Times New Roman" w:eastAsia="Times New Roman" w:hAnsi="Times New Roman" w:cs="Times New Roman"/>
          <w:color w:val="0D0D0D"/>
          <w:sz w:val="28"/>
          <w:szCs w:val="28"/>
        </w:rPr>
        <w:t xml:space="preserve">При </w:t>
      </w:r>
      <w:r>
        <w:rPr>
          <w:rFonts w:ascii="Times New Roman" w:eastAsia="Times New Roman" w:hAnsi="Times New Roman" w:cs="Times New Roman"/>
          <w:color w:val="0D0D0D"/>
          <w:sz w:val="28"/>
          <w:szCs w:val="28"/>
        </w:rPr>
        <w:t xml:space="preserve">сохранении </w:t>
      </w:r>
      <w:r w:rsidR="00993A12">
        <w:rPr>
          <w:rFonts w:ascii="Times New Roman" w:eastAsia="Times New Roman" w:hAnsi="Times New Roman" w:cs="Times New Roman"/>
          <w:color w:val="0D0D0D"/>
          <w:sz w:val="28"/>
          <w:szCs w:val="28"/>
        </w:rPr>
        <w:t>высокой температур</w:t>
      </w:r>
      <w:r>
        <w:rPr>
          <w:rFonts w:ascii="Times New Roman" w:eastAsia="Times New Roman" w:hAnsi="Times New Roman" w:cs="Times New Roman"/>
          <w:color w:val="0D0D0D"/>
          <w:sz w:val="28"/>
          <w:szCs w:val="28"/>
        </w:rPr>
        <w:t>ы</w:t>
      </w:r>
      <w:r w:rsidR="00993A12">
        <w:rPr>
          <w:rFonts w:ascii="Times New Roman" w:eastAsia="Times New Roman" w:hAnsi="Times New Roman" w:cs="Times New Roman"/>
          <w:color w:val="0D0D0D"/>
          <w:sz w:val="28"/>
          <w:szCs w:val="28"/>
        </w:rPr>
        <w:t xml:space="preserve"> и плохо</w:t>
      </w:r>
      <w:r>
        <w:rPr>
          <w:rFonts w:ascii="Times New Roman" w:eastAsia="Times New Roman" w:hAnsi="Times New Roman" w:cs="Times New Roman"/>
          <w:color w:val="0D0D0D"/>
          <w:sz w:val="28"/>
          <w:szCs w:val="28"/>
        </w:rPr>
        <w:t>го</w:t>
      </w:r>
      <w:r w:rsidR="00993A12">
        <w:rPr>
          <w:rFonts w:ascii="Times New Roman" w:eastAsia="Times New Roman" w:hAnsi="Times New Roman" w:cs="Times New Roman"/>
          <w:color w:val="0D0D0D"/>
          <w:sz w:val="28"/>
          <w:szCs w:val="28"/>
        </w:rPr>
        <w:t xml:space="preserve"> самочувстви</w:t>
      </w:r>
      <w:r>
        <w:rPr>
          <w:rFonts w:ascii="Times New Roman" w:eastAsia="Times New Roman" w:hAnsi="Times New Roman" w:cs="Times New Roman"/>
          <w:color w:val="0D0D0D"/>
          <w:sz w:val="28"/>
          <w:szCs w:val="28"/>
        </w:rPr>
        <w:t>я</w:t>
      </w:r>
      <w:r w:rsidR="00993A12">
        <w:rPr>
          <w:rFonts w:ascii="Times New Roman" w:eastAsia="Times New Roman" w:hAnsi="Times New Roman" w:cs="Times New Roman"/>
          <w:color w:val="0D0D0D"/>
          <w:sz w:val="28"/>
          <w:szCs w:val="28"/>
        </w:rPr>
        <w:t xml:space="preserve"> необходимо обращаться в медицинские организации по месту жительства.</w:t>
      </w:r>
    </w:p>
    <w:p w:rsidR="00377317" w:rsidRDefault="00377317">
      <w:pPr>
        <w:numPr>
          <w:ilvl w:val="0"/>
          <w:numId w:val="17"/>
        </w:numPr>
        <w:pBdr>
          <w:top w:val="nil"/>
          <w:left w:val="nil"/>
          <w:bottom w:val="nil"/>
          <w:right w:val="nil"/>
          <w:between w:val="nil"/>
        </w:pBdr>
        <w:tabs>
          <w:tab w:val="left" w:pos="-284"/>
        </w:tabs>
        <w:spacing w:after="0" w:line="259" w:lineRule="auto"/>
        <w:jc w:val="both"/>
        <w:rPr>
          <w:rFonts w:ascii="Times New Roman" w:eastAsia="Times New Roman" w:hAnsi="Times New Roman" w:cs="Times New Roman"/>
          <w:b/>
          <w:color w:val="0D0D0D"/>
          <w:sz w:val="28"/>
          <w:szCs w:val="28"/>
        </w:rPr>
      </w:pPr>
      <w:r>
        <w:rPr>
          <w:rFonts w:ascii="Times New Roman" w:eastAsia="Times New Roman" w:hAnsi="Times New Roman" w:cs="Times New Roman"/>
          <w:color w:val="0D0D0D"/>
          <w:sz w:val="28"/>
          <w:szCs w:val="28"/>
        </w:rPr>
        <w:t xml:space="preserve"> </w:t>
      </w:r>
      <w:r w:rsidRPr="00377317">
        <w:rPr>
          <w:rFonts w:ascii="Times New Roman" w:eastAsia="Times New Roman" w:hAnsi="Times New Roman" w:cs="Times New Roman"/>
          <w:b/>
          <w:color w:val="0D0D0D"/>
          <w:sz w:val="28"/>
          <w:szCs w:val="28"/>
        </w:rPr>
        <w:t xml:space="preserve">Необходимо ли соблюдать самоизоляцию после вакцинации? </w:t>
      </w:r>
    </w:p>
    <w:p w:rsidR="00377317" w:rsidRPr="00377317" w:rsidRDefault="00377317" w:rsidP="00377317">
      <w:pPr>
        <w:pBdr>
          <w:top w:val="nil"/>
          <w:left w:val="nil"/>
          <w:bottom w:val="nil"/>
          <w:right w:val="nil"/>
          <w:between w:val="nil"/>
        </w:pBdr>
        <w:tabs>
          <w:tab w:val="left" w:pos="-284"/>
        </w:tabs>
        <w:spacing w:after="0" w:line="259" w:lineRule="auto"/>
        <w:ind w:firstLine="709"/>
        <w:jc w:val="both"/>
        <w:rPr>
          <w:rFonts w:ascii="Times New Roman" w:eastAsia="Times New Roman" w:hAnsi="Times New Roman" w:cs="Times New Roman"/>
          <w:color w:val="0D0D0D"/>
          <w:sz w:val="28"/>
          <w:szCs w:val="28"/>
        </w:rPr>
      </w:pPr>
      <w:r w:rsidRPr="00377317">
        <w:rPr>
          <w:rFonts w:ascii="Times New Roman" w:eastAsia="Times New Roman" w:hAnsi="Times New Roman" w:cs="Times New Roman"/>
          <w:color w:val="0D0D0D"/>
          <w:sz w:val="28"/>
          <w:szCs w:val="28"/>
        </w:rPr>
        <w:t xml:space="preserve">Самоизоляция после прививки не требуется. Вакцина не содержит патогенный для человека вирус, вызывающий </w:t>
      </w:r>
      <w:r w:rsidRPr="00377317">
        <w:rPr>
          <w:rFonts w:ascii="Times New Roman" w:eastAsia="Times New Roman" w:hAnsi="Times New Roman" w:cs="Times New Roman"/>
          <w:color w:val="0D0D0D"/>
          <w:sz w:val="28"/>
          <w:szCs w:val="28"/>
          <w:lang w:val="en-US"/>
        </w:rPr>
        <w:t>COVID</w:t>
      </w:r>
      <w:r w:rsidRPr="00377317">
        <w:rPr>
          <w:rFonts w:ascii="Times New Roman" w:eastAsia="Times New Roman" w:hAnsi="Times New Roman" w:cs="Times New Roman"/>
          <w:color w:val="0D0D0D"/>
          <w:sz w:val="28"/>
          <w:szCs w:val="28"/>
        </w:rPr>
        <w:t xml:space="preserve">-19, поэтому заболеть и заразить окружающих после прививки невозможно. </w:t>
      </w:r>
    </w:p>
    <w:p w:rsidR="00B839D5" w:rsidRDefault="00527E11">
      <w:pPr>
        <w:numPr>
          <w:ilvl w:val="0"/>
          <w:numId w:val="17"/>
        </w:numPr>
        <w:pBdr>
          <w:top w:val="nil"/>
          <w:left w:val="nil"/>
          <w:bottom w:val="nil"/>
          <w:right w:val="nil"/>
          <w:between w:val="nil"/>
        </w:pBdr>
        <w:tabs>
          <w:tab w:val="left" w:pos="-284"/>
        </w:tabs>
        <w:spacing w:after="0" w:line="259"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Что такое «Гам-КОВИД-</w:t>
      </w:r>
      <w:proofErr w:type="spellStart"/>
      <w:r>
        <w:rPr>
          <w:rFonts w:ascii="Times New Roman" w:eastAsia="Times New Roman" w:hAnsi="Times New Roman" w:cs="Times New Roman"/>
          <w:b/>
          <w:color w:val="0D0D0D"/>
          <w:sz w:val="28"/>
          <w:szCs w:val="28"/>
        </w:rPr>
        <w:t>Вак</w:t>
      </w:r>
      <w:proofErr w:type="spellEnd"/>
      <w:r>
        <w:rPr>
          <w:rFonts w:ascii="Times New Roman" w:eastAsia="Times New Roman" w:hAnsi="Times New Roman" w:cs="Times New Roman"/>
          <w:b/>
          <w:color w:val="0D0D0D"/>
          <w:sz w:val="28"/>
          <w:szCs w:val="28"/>
        </w:rPr>
        <w:t>» вакцина?</w:t>
      </w:r>
    </w:p>
    <w:p w:rsidR="00B839D5" w:rsidRDefault="00527E11">
      <w:pPr>
        <w:spacing w:after="0"/>
        <w:ind w:firstLine="709"/>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Вакцина разработана в НИЦЭМ им. Н.Ф. </w:t>
      </w:r>
      <w:proofErr w:type="spellStart"/>
      <w:r>
        <w:rPr>
          <w:rFonts w:ascii="Times New Roman" w:eastAsia="Times New Roman" w:hAnsi="Times New Roman" w:cs="Times New Roman"/>
          <w:color w:val="0D0D0D"/>
          <w:sz w:val="28"/>
          <w:szCs w:val="28"/>
        </w:rPr>
        <w:t>Гамалеи</w:t>
      </w:r>
      <w:proofErr w:type="spellEnd"/>
      <w:r>
        <w:rPr>
          <w:rFonts w:ascii="Times New Roman" w:eastAsia="Times New Roman" w:hAnsi="Times New Roman" w:cs="Times New Roman"/>
          <w:color w:val="0D0D0D"/>
          <w:sz w:val="28"/>
          <w:szCs w:val="28"/>
        </w:rPr>
        <w:t xml:space="preserve"> Минздрава России. Вводится двукратно, с интервалом в 3 недели. Иммунитет формируется через 21 день после второй вакцинации.</w:t>
      </w:r>
    </w:p>
    <w:p w:rsidR="00B839D5" w:rsidRDefault="00527E11">
      <w:pPr>
        <w:spacing w:after="0"/>
        <w:ind w:firstLine="709"/>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Вакцина «Гам-КОВИД-</w:t>
      </w:r>
      <w:proofErr w:type="spellStart"/>
      <w:r>
        <w:rPr>
          <w:rFonts w:ascii="Times New Roman" w:eastAsia="Times New Roman" w:hAnsi="Times New Roman" w:cs="Times New Roman"/>
          <w:color w:val="0D0D0D"/>
          <w:sz w:val="28"/>
          <w:szCs w:val="28"/>
        </w:rPr>
        <w:t>Вак</w:t>
      </w:r>
      <w:proofErr w:type="spellEnd"/>
      <w:r>
        <w:rPr>
          <w:rFonts w:ascii="Times New Roman" w:eastAsia="Times New Roman" w:hAnsi="Times New Roman" w:cs="Times New Roman"/>
          <w:color w:val="0D0D0D"/>
          <w:sz w:val="28"/>
          <w:szCs w:val="28"/>
        </w:rPr>
        <w:t xml:space="preserve">»– комбинированная векторная вакцина для профилактики коронавирусной инфекции, вызываемой вирусом SARS-CoV-2, получена биотехнологическим путем, при котором не используется вирус SARS-CoV-2. Это раствор для внутримышечного введения. </w:t>
      </w:r>
    </w:p>
    <w:p w:rsidR="00B839D5" w:rsidRDefault="00527E11">
      <w:pPr>
        <w:tabs>
          <w:tab w:val="left" w:pos="-284"/>
        </w:tabs>
        <w:spacing w:after="0"/>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Препарат состоит из двух компонентов: компонент I и компонент II. В состав компонента I входит рекомбинантный аденовирусный вектор на основе аденовируса человека 26 серотипа, несущий ген белка S- вируса SARS-CoV-2, в состав компонента II входит вектор на основе аденовируса человека 5 серотипа, несущий ген белка S вируса SARS-CoV-2. </w:t>
      </w:r>
    </w:p>
    <w:p w:rsidR="00B839D5" w:rsidRDefault="00527E11">
      <w:pPr>
        <w:tabs>
          <w:tab w:val="left" w:pos="-284"/>
        </w:tabs>
        <w:spacing w:after="0"/>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lastRenderedPageBreak/>
        <w:t xml:space="preserve">Хранение вакцины в виде замороженного раствора </w:t>
      </w:r>
      <w:r w:rsidR="00291D7B">
        <w:rPr>
          <w:rFonts w:ascii="Times New Roman" w:eastAsia="Times New Roman" w:hAnsi="Times New Roman" w:cs="Times New Roman"/>
          <w:color w:val="0D0D0D"/>
          <w:sz w:val="28"/>
          <w:szCs w:val="28"/>
        </w:rPr>
        <w:t xml:space="preserve">осуществляется </w:t>
      </w:r>
      <w:r>
        <w:rPr>
          <w:rFonts w:ascii="Times New Roman" w:eastAsia="Times New Roman" w:hAnsi="Times New Roman" w:cs="Times New Roman"/>
          <w:color w:val="0D0D0D"/>
          <w:sz w:val="28"/>
          <w:szCs w:val="28"/>
        </w:rPr>
        <w:t>при температуре ниже минус 18</w:t>
      </w:r>
      <w:r>
        <w:rPr>
          <w:rFonts w:ascii="Symbol" w:eastAsia="Symbol" w:hAnsi="Symbol" w:cs="Symbol"/>
          <w:color w:val="0D0D0D"/>
          <w:sz w:val="28"/>
          <w:szCs w:val="28"/>
        </w:rPr>
        <w:t></w:t>
      </w:r>
      <w:r>
        <w:rPr>
          <w:rFonts w:ascii="Times New Roman" w:eastAsia="Times New Roman" w:hAnsi="Times New Roman" w:cs="Times New Roman"/>
          <w:color w:val="0D0D0D"/>
          <w:sz w:val="28"/>
          <w:szCs w:val="28"/>
        </w:rPr>
        <w:t>С</w:t>
      </w:r>
      <w:r w:rsidR="00291D7B">
        <w:rPr>
          <w:rFonts w:ascii="Times New Roman" w:eastAsia="Times New Roman" w:hAnsi="Times New Roman" w:cs="Times New Roman"/>
          <w:color w:val="0D0D0D"/>
          <w:sz w:val="28"/>
          <w:szCs w:val="28"/>
        </w:rPr>
        <w:t xml:space="preserve">, </w:t>
      </w:r>
      <w:r w:rsidR="00291D7B" w:rsidRPr="00A66DB3">
        <w:rPr>
          <w:rFonts w:ascii="Times New Roman" w:eastAsia="Times New Roman" w:hAnsi="Times New Roman" w:cs="Times New Roman"/>
          <w:color w:val="0D0D0D"/>
          <w:sz w:val="28"/>
          <w:szCs w:val="28"/>
        </w:rPr>
        <w:t xml:space="preserve">а в виде жидкого раствора или сухого </w:t>
      </w:r>
      <w:proofErr w:type="spellStart"/>
      <w:r w:rsidR="00291D7B" w:rsidRPr="00A66DB3">
        <w:rPr>
          <w:rFonts w:ascii="Times New Roman" w:eastAsia="Times New Roman" w:hAnsi="Times New Roman" w:cs="Times New Roman"/>
          <w:color w:val="0D0D0D"/>
          <w:sz w:val="28"/>
          <w:szCs w:val="28"/>
        </w:rPr>
        <w:t>лиофилизата</w:t>
      </w:r>
      <w:proofErr w:type="spellEnd"/>
      <w:r w:rsidR="00291D7B" w:rsidRPr="00A66DB3">
        <w:rPr>
          <w:rFonts w:ascii="Times New Roman" w:eastAsia="Times New Roman" w:hAnsi="Times New Roman" w:cs="Times New Roman"/>
          <w:color w:val="0D0D0D"/>
          <w:sz w:val="28"/>
          <w:szCs w:val="28"/>
        </w:rPr>
        <w:t xml:space="preserve"> – при </w:t>
      </w:r>
      <w:r w:rsidR="00B83BBC" w:rsidRPr="00A66DB3">
        <w:rPr>
          <w:rFonts w:ascii="Times New Roman" w:eastAsia="Times New Roman" w:hAnsi="Times New Roman" w:cs="Times New Roman"/>
          <w:color w:val="0D0D0D"/>
          <w:sz w:val="28"/>
          <w:szCs w:val="28"/>
        </w:rPr>
        <w:t>температуре +</w:t>
      </w:r>
      <w:r w:rsidR="00291D7B" w:rsidRPr="00A66DB3">
        <w:rPr>
          <w:rFonts w:ascii="Times New Roman" w:eastAsia="Times New Roman" w:hAnsi="Times New Roman" w:cs="Times New Roman"/>
          <w:color w:val="0D0D0D"/>
          <w:sz w:val="28"/>
          <w:szCs w:val="28"/>
        </w:rPr>
        <w:t>2</w:t>
      </w:r>
      <w:r w:rsidR="00B83BBC" w:rsidRPr="00A66DB3">
        <w:rPr>
          <w:rFonts w:ascii="Times New Roman" w:eastAsia="Times New Roman" w:hAnsi="Times New Roman" w:cs="Times New Roman"/>
          <w:color w:val="0D0D0D"/>
          <w:sz w:val="28"/>
          <w:szCs w:val="28"/>
        </w:rPr>
        <w:t xml:space="preserve"> </w:t>
      </w:r>
      <w:r w:rsidR="00291D7B" w:rsidRPr="00A66DB3">
        <w:rPr>
          <w:rFonts w:ascii="Times New Roman" w:eastAsia="Times New Roman" w:hAnsi="Times New Roman" w:cs="Times New Roman"/>
          <w:color w:val="0D0D0D"/>
          <w:sz w:val="28"/>
          <w:szCs w:val="28"/>
        </w:rPr>
        <w:t>-</w:t>
      </w:r>
      <w:r w:rsidR="00B83BBC" w:rsidRPr="00A66DB3">
        <w:rPr>
          <w:rFonts w:ascii="Times New Roman" w:eastAsia="Times New Roman" w:hAnsi="Times New Roman" w:cs="Times New Roman"/>
          <w:color w:val="0D0D0D"/>
          <w:sz w:val="28"/>
          <w:szCs w:val="28"/>
        </w:rPr>
        <w:t xml:space="preserve"> +</w:t>
      </w:r>
      <w:r w:rsidR="00291D7B" w:rsidRPr="00A66DB3">
        <w:rPr>
          <w:rFonts w:ascii="Times New Roman" w:eastAsia="Times New Roman" w:hAnsi="Times New Roman" w:cs="Times New Roman"/>
          <w:color w:val="0D0D0D"/>
          <w:sz w:val="28"/>
          <w:szCs w:val="28"/>
        </w:rPr>
        <w:t>8</w:t>
      </w:r>
      <w:r w:rsidR="00B83BBC" w:rsidRPr="00A66DB3">
        <w:rPr>
          <w:rFonts w:ascii="Times New Roman" w:eastAsia="Times New Roman" w:hAnsi="Times New Roman" w:cs="Times New Roman"/>
          <w:color w:val="0D0D0D"/>
          <w:sz w:val="28"/>
          <w:szCs w:val="28"/>
        </w:rPr>
        <w:t>°С.</w:t>
      </w:r>
      <w:r>
        <w:rPr>
          <w:rFonts w:ascii="Times New Roman" w:eastAsia="Times New Roman" w:hAnsi="Times New Roman" w:cs="Times New Roman"/>
          <w:color w:val="0D0D0D"/>
          <w:sz w:val="28"/>
          <w:szCs w:val="28"/>
        </w:rPr>
        <w:t xml:space="preserve"> Вакцина индуцирует формирование гуморального и клеточного иммунитета в отношении коронавирусной инфекции, вызываемой вирусом SARS-CoV-2.</w:t>
      </w:r>
    </w:p>
    <w:p w:rsidR="00B839D5" w:rsidRDefault="00527E11">
      <w:pPr>
        <w:tabs>
          <w:tab w:val="left" w:pos="-284"/>
        </w:tabs>
        <w:spacing w:after="0"/>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Срок годности: 6 месяцев. </w:t>
      </w:r>
    </w:p>
    <w:p w:rsidR="00B839D5" w:rsidRDefault="00527E11">
      <w:pPr>
        <w:numPr>
          <w:ilvl w:val="0"/>
          <w:numId w:val="17"/>
        </w:numPr>
        <w:pBdr>
          <w:top w:val="nil"/>
          <w:left w:val="nil"/>
          <w:bottom w:val="nil"/>
          <w:right w:val="nil"/>
          <w:between w:val="nil"/>
        </w:pBdr>
        <w:tabs>
          <w:tab w:val="left" w:pos="-284"/>
        </w:tabs>
        <w:spacing w:after="0" w:line="259"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Что такое «</w:t>
      </w:r>
      <w:proofErr w:type="spellStart"/>
      <w:r>
        <w:rPr>
          <w:rFonts w:ascii="Times New Roman" w:eastAsia="Times New Roman" w:hAnsi="Times New Roman" w:cs="Times New Roman"/>
          <w:b/>
          <w:color w:val="0D0D0D"/>
          <w:sz w:val="28"/>
          <w:szCs w:val="28"/>
        </w:rPr>
        <w:t>ЭпиВакКорона</w:t>
      </w:r>
      <w:proofErr w:type="spellEnd"/>
      <w:r>
        <w:rPr>
          <w:rFonts w:ascii="Times New Roman" w:eastAsia="Times New Roman" w:hAnsi="Times New Roman" w:cs="Times New Roman"/>
          <w:b/>
          <w:color w:val="0D0D0D"/>
          <w:sz w:val="28"/>
          <w:szCs w:val="28"/>
        </w:rPr>
        <w:t>» вакцина?</w:t>
      </w:r>
    </w:p>
    <w:p w:rsidR="00B839D5" w:rsidRDefault="00527E11">
      <w:pPr>
        <w:spacing w:after="0"/>
        <w:ind w:firstLine="709"/>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Разработана ГНЦ вирусологии и биотехнологии «Вектор».</w:t>
      </w:r>
    </w:p>
    <w:p w:rsidR="00B839D5" w:rsidRDefault="00527E11">
      <w:pPr>
        <w:spacing w:after="0"/>
        <w:ind w:firstLine="709"/>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Вводится двукратно, с интервалом в 2–3 недели.</w:t>
      </w:r>
    </w:p>
    <w:p w:rsidR="00B839D5" w:rsidRDefault="00527E11">
      <w:pPr>
        <w:spacing w:after="0"/>
        <w:ind w:firstLine="709"/>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Иммунитет ф</w:t>
      </w:r>
      <w:r w:rsidRPr="00A66DB3">
        <w:rPr>
          <w:rFonts w:ascii="Times New Roman" w:eastAsia="Times New Roman" w:hAnsi="Times New Roman" w:cs="Times New Roman"/>
          <w:color w:val="0D0D0D"/>
          <w:sz w:val="28"/>
          <w:szCs w:val="28"/>
        </w:rPr>
        <w:t>ормир</w:t>
      </w:r>
      <w:r>
        <w:rPr>
          <w:rFonts w:ascii="Times New Roman" w:eastAsia="Times New Roman" w:hAnsi="Times New Roman" w:cs="Times New Roman"/>
          <w:color w:val="0D0D0D"/>
          <w:sz w:val="28"/>
          <w:szCs w:val="28"/>
        </w:rPr>
        <w:t xml:space="preserve">уется </w:t>
      </w:r>
      <w:r w:rsidRPr="00A66DB3">
        <w:rPr>
          <w:rFonts w:ascii="Times New Roman" w:eastAsia="Times New Roman" w:hAnsi="Times New Roman" w:cs="Times New Roman"/>
          <w:color w:val="0D0D0D"/>
          <w:sz w:val="28"/>
          <w:szCs w:val="28"/>
        </w:rPr>
        <w:t>через 3</w:t>
      </w:r>
      <w:r w:rsidR="00B83BBC" w:rsidRPr="00A66DB3">
        <w:rPr>
          <w:rFonts w:ascii="Times New Roman" w:eastAsia="Times New Roman" w:hAnsi="Times New Roman" w:cs="Times New Roman"/>
          <w:color w:val="0D0D0D"/>
          <w:sz w:val="28"/>
          <w:szCs w:val="28"/>
        </w:rPr>
        <w:t>5-40</w:t>
      </w:r>
      <w:r w:rsidRPr="00A66DB3">
        <w:rPr>
          <w:rFonts w:ascii="Times New Roman" w:eastAsia="Times New Roman" w:hAnsi="Times New Roman" w:cs="Times New Roman"/>
          <w:color w:val="0D0D0D"/>
          <w:sz w:val="28"/>
          <w:szCs w:val="28"/>
        </w:rPr>
        <w:t xml:space="preserve"> дней после </w:t>
      </w:r>
      <w:r w:rsidR="00B83BBC" w:rsidRPr="00A66DB3">
        <w:rPr>
          <w:rFonts w:ascii="Times New Roman" w:eastAsia="Times New Roman" w:hAnsi="Times New Roman" w:cs="Times New Roman"/>
          <w:color w:val="0D0D0D"/>
          <w:sz w:val="28"/>
          <w:szCs w:val="28"/>
        </w:rPr>
        <w:t xml:space="preserve">первой </w:t>
      </w:r>
      <w:r w:rsidRPr="00A66DB3">
        <w:rPr>
          <w:rFonts w:ascii="Times New Roman" w:eastAsia="Times New Roman" w:hAnsi="Times New Roman" w:cs="Times New Roman"/>
          <w:color w:val="0D0D0D"/>
          <w:sz w:val="28"/>
          <w:szCs w:val="28"/>
        </w:rPr>
        <w:t>вакцинации</w:t>
      </w:r>
      <w:r>
        <w:rPr>
          <w:rFonts w:ascii="Times New Roman" w:eastAsia="Times New Roman" w:hAnsi="Times New Roman" w:cs="Times New Roman"/>
          <w:color w:val="0D0D0D"/>
          <w:sz w:val="28"/>
          <w:szCs w:val="28"/>
        </w:rPr>
        <w:t>.</w:t>
      </w:r>
    </w:p>
    <w:p w:rsidR="00B839D5" w:rsidRDefault="00527E11">
      <w:pPr>
        <w:tabs>
          <w:tab w:val="left" w:pos="-284"/>
        </w:tabs>
        <w:spacing w:after="0"/>
        <w:ind w:firstLine="709"/>
        <w:jc w:val="both"/>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w:t>
      </w:r>
      <w:proofErr w:type="spellStart"/>
      <w:r>
        <w:rPr>
          <w:rFonts w:ascii="Times New Roman" w:eastAsia="Times New Roman" w:hAnsi="Times New Roman" w:cs="Times New Roman"/>
          <w:color w:val="0D0D0D"/>
          <w:sz w:val="28"/>
          <w:szCs w:val="28"/>
        </w:rPr>
        <w:t>ЭпиВакКорона</w:t>
      </w:r>
      <w:proofErr w:type="spellEnd"/>
      <w:r>
        <w:rPr>
          <w:rFonts w:ascii="Times New Roman" w:eastAsia="Times New Roman" w:hAnsi="Times New Roman" w:cs="Times New Roman"/>
          <w:color w:val="0D0D0D"/>
          <w:sz w:val="28"/>
          <w:szCs w:val="28"/>
        </w:rPr>
        <w:t>» – рекомбинантная конъюгированная вакцина. Вакцина представляет собой химически синтезированные пептидные антигены трёх фрагментов S-белка вируса SARS-CoV-2, конъюгированные с белком-носителем и адсорбированные на алюминий-содержащем адъюванте (алюминия гидроксиде). Консервантов и антибиотиков не содержит.</w:t>
      </w:r>
    </w:p>
    <w:p w:rsidR="00B839D5" w:rsidRDefault="00527E11">
      <w:pPr>
        <w:numPr>
          <w:ilvl w:val="0"/>
          <w:numId w:val="17"/>
        </w:numPr>
        <w:pBdr>
          <w:top w:val="nil"/>
          <w:left w:val="nil"/>
          <w:bottom w:val="nil"/>
          <w:right w:val="nil"/>
          <w:between w:val="nil"/>
        </w:pBdr>
        <w:shd w:val="clear" w:color="auto" w:fill="FFFFFF"/>
        <w:spacing w:after="0" w:line="259" w:lineRule="auto"/>
        <w:jc w:val="both"/>
        <w:rPr>
          <w:rFonts w:ascii="Times New Roman" w:eastAsia="Times New Roman" w:hAnsi="Times New Roman" w:cs="Times New Roman"/>
          <w:color w:val="0D0D0D"/>
          <w:sz w:val="28"/>
          <w:szCs w:val="28"/>
        </w:rPr>
      </w:pPr>
      <w:r>
        <w:rPr>
          <w:rFonts w:ascii="Times New Roman" w:eastAsia="Times New Roman" w:hAnsi="Times New Roman" w:cs="Times New Roman"/>
          <w:b/>
          <w:color w:val="0D0D0D"/>
          <w:sz w:val="28"/>
          <w:szCs w:val="28"/>
        </w:rPr>
        <w:t>Можно ли после вакцинации ходить без маски?</w:t>
      </w:r>
    </w:p>
    <w:p w:rsidR="00B839D5" w:rsidRDefault="00527E11">
      <w:pPr>
        <w:shd w:val="clear" w:color="auto" w:fill="FFFFFF"/>
        <w:spacing w:after="0"/>
        <w:ind w:firstLine="709"/>
        <w:jc w:val="both"/>
        <w:rPr>
          <w:rFonts w:ascii="Times New Roman" w:eastAsia="Times New Roman" w:hAnsi="Times New Roman" w:cs="Times New Roman"/>
          <w:i/>
          <w:color w:val="0D0D0D"/>
          <w:sz w:val="28"/>
          <w:szCs w:val="28"/>
        </w:rPr>
      </w:pPr>
      <w:r>
        <w:rPr>
          <w:rFonts w:ascii="Times New Roman" w:eastAsia="Times New Roman" w:hAnsi="Times New Roman" w:cs="Times New Roman"/>
          <w:color w:val="0D0D0D"/>
          <w:sz w:val="28"/>
          <w:szCs w:val="28"/>
          <w:highlight w:val="white"/>
        </w:rPr>
        <w:t xml:space="preserve">Вакцина </w:t>
      </w:r>
      <w:r>
        <w:rPr>
          <w:rFonts w:ascii="Times New Roman" w:eastAsia="Times New Roman" w:hAnsi="Times New Roman" w:cs="Times New Roman"/>
          <w:color w:val="0D0D0D"/>
          <w:sz w:val="28"/>
          <w:szCs w:val="28"/>
        </w:rPr>
        <w:t>против COVID-19</w:t>
      </w:r>
      <w:r w:rsidR="00B83BBC">
        <w:rPr>
          <w:rFonts w:ascii="Times New Roman" w:eastAsia="Times New Roman" w:hAnsi="Times New Roman" w:cs="Times New Roman"/>
          <w:color w:val="0D0D0D"/>
          <w:sz w:val="28"/>
          <w:szCs w:val="28"/>
        </w:rPr>
        <w:t xml:space="preserve"> </w:t>
      </w:r>
      <w:r w:rsidR="00B83BBC" w:rsidRPr="00A66DB3">
        <w:rPr>
          <w:rFonts w:ascii="Times New Roman" w:eastAsia="Times New Roman" w:hAnsi="Times New Roman" w:cs="Times New Roman"/>
          <w:color w:val="0D0D0D"/>
          <w:sz w:val="28"/>
          <w:szCs w:val="28"/>
        </w:rPr>
        <w:t>в настоящее время</w:t>
      </w:r>
      <w:r w:rsidRPr="00A66DB3">
        <w:rPr>
          <w:rFonts w:ascii="Times New Roman" w:eastAsia="Times New Roman" w:hAnsi="Times New Roman" w:cs="Times New Roman"/>
          <w:color w:val="0D0D0D"/>
          <w:sz w:val="28"/>
          <w:szCs w:val="28"/>
        </w:rPr>
        <w:t xml:space="preserve"> не </w:t>
      </w:r>
      <w:r>
        <w:rPr>
          <w:rFonts w:ascii="Times New Roman" w:eastAsia="Times New Roman" w:hAnsi="Times New Roman" w:cs="Times New Roman"/>
          <w:color w:val="0D0D0D"/>
          <w:sz w:val="28"/>
          <w:szCs w:val="28"/>
          <w:highlight w:val="white"/>
        </w:rPr>
        <w:t>отменяет для привитого пациента необходимость носить маски и перчатки, а также со</w:t>
      </w:r>
      <w:r w:rsidRPr="00A66DB3">
        <w:rPr>
          <w:rFonts w:ascii="Times New Roman" w:eastAsia="Times New Roman" w:hAnsi="Times New Roman" w:cs="Times New Roman"/>
          <w:color w:val="0D0D0D"/>
          <w:sz w:val="28"/>
          <w:szCs w:val="28"/>
        </w:rPr>
        <w:t>блю</w:t>
      </w:r>
      <w:r>
        <w:rPr>
          <w:rFonts w:ascii="Times New Roman" w:eastAsia="Times New Roman" w:hAnsi="Times New Roman" w:cs="Times New Roman"/>
          <w:color w:val="0D0D0D"/>
          <w:sz w:val="28"/>
          <w:szCs w:val="28"/>
          <w:highlight w:val="white"/>
        </w:rPr>
        <w:t>дать дистанцию.</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Когда необходимо использовать медицинские маски для защиты органов дыхания?</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Медицинские маски необходимо использовать:</w:t>
      </w:r>
    </w:p>
    <w:p w:rsidR="00B839D5" w:rsidRDefault="00527E11">
      <w:pPr>
        <w:numPr>
          <w:ilvl w:val="0"/>
          <w:numId w:val="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при посещении мест массового скопления людей, поездках в общественном транспорте в период роста заболеваемости острыми респираторными вирусными инфекциями;</w:t>
      </w:r>
    </w:p>
    <w:p w:rsidR="00B839D5" w:rsidRDefault="00527E11">
      <w:pPr>
        <w:numPr>
          <w:ilvl w:val="0"/>
          <w:numId w:val="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при уходе за больными острыми респираторными вирусными инфекциями;</w:t>
      </w:r>
    </w:p>
    <w:p w:rsidR="00B839D5" w:rsidRDefault="00527E11">
      <w:pPr>
        <w:numPr>
          <w:ilvl w:val="0"/>
          <w:numId w:val="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при общении с лицами с признаками острой респираторной вирусной инфекции;</w:t>
      </w:r>
    </w:p>
    <w:p w:rsidR="00B839D5" w:rsidRDefault="00527E11">
      <w:pPr>
        <w:numPr>
          <w:ilvl w:val="0"/>
          <w:numId w:val="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при рисках инфицирования другими инфекциями, передающимися воздушно-капельным путем.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Маски являются эффективным средством только в комбинации с регулярной обработкой рук спиртосодержащим антисептиком или водой с мылом.</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надевать, использовать, снимать и утилизировать маску?</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тем как надеть маску, обработайте руки спиртосодержащим средством или вымойте их с мылом.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Наденьте маску так, чтобы она закрывала нос и рот без зазоров между лицом и маской.</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Не касайтесь маски во время использования; в случае прикосновения обработайте руки спиртосодержащим средством и вымойте их с мылом.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только маска становится сырой, замените ее на новую, и не используйте одноразовые маски повторно.</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Чтобы снять маску: снимите маску, держась за резинки сзади (не прикасаясь к передней части маски); и сразу же выбросьте в закрывающийся контейнер для отходов; обработайте руки спиртосодержащим средством или вымойте их с мылом.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Маска уместна, если вы находитесь в месте массового скопления людей, в общественном транспорте, а также при уходе за больным, но она нецелесообразна на открытом воздухе.</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медики напоминают, что эта одиночная мера не обеспечивает полной защиты от заболевания. Кроме ношения маски необходимо соблюдать другие профилактические меры.</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проводится диагностика заболевания?</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Сбор и оценка жалоб, анамнеза заболевания, эпидемиологического анамнеза.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Медицинский осмотр.</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по назначению врача:</w:t>
      </w:r>
    </w:p>
    <w:p w:rsidR="00B839D5" w:rsidRDefault="00527E11">
      <w:pPr>
        <w:numPr>
          <w:ilvl w:val="0"/>
          <w:numId w:val="10"/>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лабораторная диагностика специфическая (вируса методом ПЦР - выявление РНК SARS-CoV-2);</w:t>
      </w:r>
    </w:p>
    <w:p w:rsidR="00B839D5" w:rsidRDefault="00527E11">
      <w:pPr>
        <w:numPr>
          <w:ilvl w:val="0"/>
          <w:numId w:val="10"/>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лабораторная диагностика общая (клинический анализ крови, биохимический анализ крови и др.);</w:t>
      </w:r>
    </w:p>
    <w:p w:rsidR="00B839D5" w:rsidRDefault="00527E11">
      <w:pPr>
        <w:numPr>
          <w:ilvl w:val="0"/>
          <w:numId w:val="10"/>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инструментальная диагностика – рентген или компьютерная томография.</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делать в случае заболевания коронавирусной инфекцией?</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Оставайтесь дома и срочно обращайтесь к врачу. Следуйте предписаниям врача, соблюдайте постельный режим и пейте как можно больше жидкости. Не занимайтесь самолечением, не надо без назначения врача принимать антибиотики.</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Что делать если в семье кто-то заболел гриппом/коронавирусной инфекцией?</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Вызовите врача.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Выделите больному отдельную комнату в доме. Если это невозможно, соблюдайте расстояние не менее 1 метра от больного.</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Ограничьте до минимума контакт между больным и близкими, особенно детьми, пожилыми людьми и лицами, страдающими хроническими заболеваниями.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 проветривайте помещение.</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Сохраняйте чистоту, как можно чаще мойте и дезинфицируйте поверхности бытовыми моющими средствами.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Часто мойте руки с мылом.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Ухаживая за больным, прикрывайте рот и нос маской или другими защитными средствами (платком, шарфом и др.).</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Ухаживать за больным должен только один член семьи.</w:t>
      </w:r>
    </w:p>
    <w:p w:rsidR="00B839D5" w:rsidRDefault="00527E11">
      <w:pPr>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23. Как определить, что я заболел коронавирусной инфекцией?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первых симптомах ОРВИ необходимо обратиться к врачу. </w:t>
      </w:r>
    </w:p>
    <w:p w:rsidR="00B839D5" w:rsidRDefault="00527E11">
      <w:pPr>
        <w:spacing w:after="0"/>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Подозрительный на COVID-19 случай</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Клинические проявления острой респираторной инфекции (ОРИ) (температура (t) тела выше 37,5 °C и один или более из следующих признаков: кашель – сухой или со скудной мокротой; одышка; ощущение заложенности в грудной клетке; насыщение крови кислородом по данным </w:t>
      </w:r>
      <w:proofErr w:type="spellStart"/>
      <w:r>
        <w:rPr>
          <w:rFonts w:ascii="Times New Roman" w:eastAsia="Times New Roman" w:hAnsi="Times New Roman" w:cs="Times New Roman"/>
          <w:sz w:val="28"/>
          <w:szCs w:val="28"/>
        </w:rPr>
        <w:t>пульсоксиметрии</w:t>
      </w:r>
      <w:proofErr w:type="spellEnd"/>
      <w:r>
        <w:rPr>
          <w:rFonts w:ascii="Times New Roman" w:eastAsia="Times New Roman" w:hAnsi="Times New Roman" w:cs="Times New Roman"/>
          <w:sz w:val="28"/>
          <w:szCs w:val="28"/>
        </w:rPr>
        <w:t xml:space="preserve"> (SpO2) ≤ 95%; боль в горле; заложенность носа или умеренная </w:t>
      </w:r>
      <w:proofErr w:type="spellStart"/>
      <w:r>
        <w:rPr>
          <w:rFonts w:ascii="Times New Roman" w:eastAsia="Times New Roman" w:hAnsi="Times New Roman" w:cs="Times New Roman"/>
          <w:sz w:val="28"/>
          <w:szCs w:val="28"/>
        </w:rPr>
        <w:t>ринорея</w:t>
      </w:r>
      <w:proofErr w:type="spellEnd"/>
      <w:r>
        <w:rPr>
          <w:rFonts w:ascii="Times New Roman" w:eastAsia="Times New Roman" w:hAnsi="Times New Roman" w:cs="Times New Roman"/>
          <w:sz w:val="28"/>
          <w:szCs w:val="28"/>
        </w:rPr>
        <w:t>; нарушение или потеря обоняния (</w:t>
      </w:r>
      <w:proofErr w:type="spellStart"/>
      <w:r>
        <w:rPr>
          <w:rFonts w:ascii="Times New Roman" w:eastAsia="Times New Roman" w:hAnsi="Times New Roman" w:cs="Times New Roman"/>
          <w:sz w:val="28"/>
          <w:szCs w:val="28"/>
        </w:rPr>
        <w:t>гипосмия</w:t>
      </w:r>
      <w:proofErr w:type="spellEnd"/>
      <w:r>
        <w:rPr>
          <w:rFonts w:ascii="Times New Roman" w:eastAsia="Times New Roman" w:hAnsi="Times New Roman" w:cs="Times New Roman"/>
          <w:sz w:val="28"/>
          <w:szCs w:val="28"/>
        </w:rPr>
        <w:t xml:space="preserve"> или аносмия); потеря вкуса (</w:t>
      </w:r>
      <w:proofErr w:type="spellStart"/>
      <w:r>
        <w:rPr>
          <w:rFonts w:ascii="Times New Roman" w:eastAsia="Times New Roman" w:hAnsi="Times New Roman" w:cs="Times New Roman"/>
          <w:sz w:val="28"/>
          <w:szCs w:val="28"/>
        </w:rPr>
        <w:t>дисгевзия</w:t>
      </w:r>
      <w:proofErr w:type="spellEnd"/>
      <w:r>
        <w:rPr>
          <w:rFonts w:ascii="Times New Roman" w:eastAsia="Times New Roman" w:hAnsi="Times New Roman" w:cs="Times New Roman"/>
          <w:sz w:val="28"/>
          <w:szCs w:val="28"/>
        </w:rPr>
        <w:t>); конъюнктивит; слабость, мышечные боли; головная боль; рвота; диарея, кожная сыпь) при отсутствии других известных причин, которые объясняют клиническую картину вне зависимости от эпидемиологического анамнеза.</w:t>
      </w:r>
    </w:p>
    <w:p w:rsidR="00B839D5" w:rsidRDefault="00527E11">
      <w:pPr>
        <w:spacing w:after="0"/>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Вероятный (клинически подтвержденный) случай COVID-19</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Клинические проявления ОРИ (t </w:t>
      </w:r>
      <w:proofErr w:type="gramStart"/>
      <w:r>
        <w:rPr>
          <w:rFonts w:ascii="Times New Roman" w:eastAsia="Times New Roman" w:hAnsi="Times New Roman" w:cs="Times New Roman"/>
          <w:sz w:val="28"/>
          <w:szCs w:val="28"/>
        </w:rPr>
        <w:t>тела &gt;</w:t>
      </w:r>
      <w:proofErr w:type="gramEnd"/>
      <w:r>
        <w:rPr>
          <w:rFonts w:ascii="Times New Roman" w:eastAsia="Times New Roman" w:hAnsi="Times New Roman" w:cs="Times New Roman"/>
          <w:sz w:val="28"/>
          <w:szCs w:val="28"/>
        </w:rPr>
        <w:t xml:space="preserve"> 37,5 °C и один или более признаков: кашель, сухой или со скудной мокротой, одышка, ощущение заложенности в грудной клетке, SpO2 ≤ 95%, боль в горле, заложенность носа или умеренная </w:t>
      </w:r>
      <w:proofErr w:type="spellStart"/>
      <w:r>
        <w:rPr>
          <w:rFonts w:ascii="Times New Roman" w:eastAsia="Times New Roman" w:hAnsi="Times New Roman" w:cs="Times New Roman"/>
          <w:sz w:val="28"/>
          <w:szCs w:val="28"/>
        </w:rPr>
        <w:t>ринорея</w:t>
      </w:r>
      <w:proofErr w:type="spellEnd"/>
      <w:r>
        <w:rPr>
          <w:rFonts w:ascii="Times New Roman" w:eastAsia="Times New Roman" w:hAnsi="Times New Roman" w:cs="Times New Roman"/>
          <w:sz w:val="28"/>
          <w:szCs w:val="28"/>
        </w:rPr>
        <w:t>, нарушение или потеря обоняния (</w:t>
      </w:r>
      <w:proofErr w:type="spellStart"/>
      <w:r>
        <w:rPr>
          <w:rFonts w:ascii="Times New Roman" w:eastAsia="Times New Roman" w:hAnsi="Times New Roman" w:cs="Times New Roman"/>
          <w:sz w:val="28"/>
          <w:szCs w:val="28"/>
        </w:rPr>
        <w:t>гипосмия</w:t>
      </w:r>
      <w:proofErr w:type="spellEnd"/>
      <w:r>
        <w:rPr>
          <w:rFonts w:ascii="Times New Roman" w:eastAsia="Times New Roman" w:hAnsi="Times New Roman" w:cs="Times New Roman"/>
          <w:sz w:val="28"/>
          <w:szCs w:val="28"/>
        </w:rPr>
        <w:t xml:space="preserve"> или аносмия), потеря вкуса (</w:t>
      </w:r>
      <w:proofErr w:type="spellStart"/>
      <w:r>
        <w:rPr>
          <w:rFonts w:ascii="Times New Roman" w:eastAsia="Times New Roman" w:hAnsi="Times New Roman" w:cs="Times New Roman"/>
          <w:sz w:val="28"/>
          <w:szCs w:val="28"/>
        </w:rPr>
        <w:t>дисгевзия</w:t>
      </w:r>
      <w:proofErr w:type="spellEnd"/>
      <w:r>
        <w:rPr>
          <w:rFonts w:ascii="Times New Roman" w:eastAsia="Times New Roman" w:hAnsi="Times New Roman" w:cs="Times New Roman"/>
          <w:sz w:val="28"/>
          <w:szCs w:val="28"/>
        </w:rPr>
        <w:t>), конъюнктивит, слабость, мышечные боли, головная боль, рвота, диарея, кожная сыпь) при наличии хотя бы одного из эпидемиологических признаков:</w:t>
      </w:r>
    </w:p>
    <w:p w:rsidR="00B839D5" w:rsidRDefault="00527E11">
      <w:pPr>
        <w:numPr>
          <w:ilvl w:val="0"/>
          <w:numId w:val="13"/>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возвращение из зарубежной поездки за 14 дней до появления симптомов;</w:t>
      </w:r>
    </w:p>
    <w:p w:rsidR="00B839D5" w:rsidRDefault="00527E11">
      <w:pPr>
        <w:numPr>
          <w:ilvl w:val="0"/>
          <w:numId w:val="13"/>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наличие тесных контактов за последние 14 дней с лицом, находящимся под наблюдением по COVID-19, который в последующем заболел;</w:t>
      </w:r>
    </w:p>
    <w:p w:rsidR="00B839D5" w:rsidRDefault="00527E11">
      <w:pPr>
        <w:numPr>
          <w:ilvl w:val="0"/>
          <w:numId w:val="13"/>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наличие тесных контактов за последние 14 дней с лицом, у которого лабораторно подтвержден диагноз COVID-19;</w:t>
      </w:r>
    </w:p>
    <w:p w:rsidR="00B839D5" w:rsidRDefault="00527E11">
      <w:pPr>
        <w:numPr>
          <w:ilvl w:val="0"/>
          <w:numId w:val="13"/>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наличие профессиональных контактов с лицами, у которых выявлен подозрительный или подтвержденный случай заболевания COVID-19.</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Наличие клинических проявлений, указанных в п.1, в сочетании с характерными изменениями в легких по данным компьютерной томографии (КТ) вне зависимости от результатов однократного лабораторного </w:t>
      </w:r>
      <w:r>
        <w:rPr>
          <w:rFonts w:ascii="Times New Roman" w:eastAsia="Times New Roman" w:hAnsi="Times New Roman" w:cs="Times New Roman"/>
          <w:sz w:val="28"/>
          <w:szCs w:val="28"/>
        </w:rPr>
        <w:lastRenderedPageBreak/>
        <w:t>исследования на наличие РНК SARS-CoV-2 и эпидемиологического анамнеза.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клинических проявлений (указаны в п.1), в сочетании с характерными изменениями в легких по данным лучевых исследований (указаны в п.2) при невозможности проведения лабораторного исследования на наличие РНК SARS-CoV-2.</w:t>
      </w:r>
    </w:p>
    <w:p w:rsidR="00B839D5" w:rsidRDefault="00527E11">
      <w:pPr>
        <w:spacing w:after="0"/>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Подтвержденный случай COVID-19</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Положительный результат лабораторного исследования на наличие РНК SARS-CoV-2 с применением методов амплификации нуклеиновых кислот (МАНК) или антигена SARS-CoV-2 c применением </w:t>
      </w:r>
      <w:proofErr w:type="spellStart"/>
      <w:r>
        <w:rPr>
          <w:rFonts w:ascii="Times New Roman" w:eastAsia="Times New Roman" w:hAnsi="Times New Roman" w:cs="Times New Roman"/>
          <w:sz w:val="28"/>
          <w:szCs w:val="28"/>
        </w:rPr>
        <w:t>иммунохроматографического</w:t>
      </w:r>
      <w:proofErr w:type="spellEnd"/>
      <w:r>
        <w:rPr>
          <w:rFonts w:ascii="Times New Roman" w:eastAsia="Times New Roman" w:hAnsi="Times New Roman" w:cs="Times New Roman"/>
          <w:sz w:val="28"/>
          <w:szCs w:val="28"/>
        </w:rPr>
        <w:t xml:space="preserve"> анализа вне зависимости от клинических проявлений.</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Положительный результат на антитела класса </w:t>
      </w:r>
      <w:proofErr w:type="spellStart"/>
      <w:r>
        <w:rPr>
          <w:rFonts w:ascii="Times New Roman" w:eastAsia="Times New Roman" w:hAnsi="Times New Roman" w:cs="Times New Roman"/>
          <w:sz w:val="28"/>
          <w:szCs w:val="28"/>
        </w:rPr>
        <w:t>IgA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IgM</w:t>
      </w:r>
      <w:proofErr w:type="spellEnd"/>
      <w:r>
        <w:rPr>
          <w:rFonts w:ascii="Times New Roman" w:eastAsia="Times New Roman" w:hAnsi="Times New Roman" w:cs="Times New Roman"/>
          <w:sz w:val="28"/>
          <w:szCs w:val="28"/>
        </w:rPr>
        <w:t xml:space="preserve"> и/или </w:t>
      </w:r>
      <w:proofErr w:type="spellStart"/>
      <w:r>
        <w:rPr>
          <w:rFonts w:ascii="Times New Roman" w:eastAsia="Times New Roman" w:hAnsi="Times New Roman" w:cs="Times New Roman"/>
          <w:sz w:val="28"/>
          <w:szCs w:val="28"/>
        </w:rPr>
        <w:t>IgG</w:t>
      </w:r>
      <w:proofErr w:type="spellEnd"/>
      <w:r>
        <w:rPr>
          <w:rFonts w:ascii="Times New Roman" w:eastAsia="Times New Roman" w:hAnsi="Times New Roman" w:cs="Times New Roman"/>
          <w:sz w:val="28"/>
          <w:szCs w:val="28"/>
        </w:rPr>
        <w:t xml:space="preserve"> у пациентов с клинически подтвержденной инфекцией COVID-19.</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существуют классификации COVID-19 по степени тяжести?</w:t>
      </w:r>
    </w:p>
    <w:p w:rsidR="00B839D5" w:rsidRDefault="00527E11">
      <w:pPr>
        <w:spacing w:after="0"/>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Легкое течение</w:t>
      </w:r>
    </w:p>
    <w:p w:rsidR="00B839D5" w:rsidRDefault="00527E11">
      <w:pPr>
        <w:numPr>
          <w:ilvl w:val="0"/>
          <w:numId w:val="15"/>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Т тела &lt; 38 °C, кашель, слабость, боли в горле;</w:t>
      </w:r>
    </w:p>
    <w:p w:rsidR="00B839D5" w:rsidRDefault="00527E11">
      <w:pPr>
        <w:numPr>
          <w:ilvl w:val="0"/>
          <w:numId w:val="15"/>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Отсутствие критериев среднетяжелого и тяжелого течения.</w:t>
      </w:r>
    </w:p>
    <w:p w:rsidR="00B839D5" w:rsidRDefault="00527E11">
      <w:pPr>
        <w:spacing w:after="0"/>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Среднетяжелое течение</w:t>
      </w:r>
    </w:p>
    <w:p w:rsidR="00B839D5" w:rsidRDefault="00527E11">
      <w:pPr>
        <w:numPr>
          <w:ilvl w:val="0"/>
          <w:numId w:val="1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Т тела &gt; 38 °C;</w:t>
      </w:r>
    </w:p>
    <w:p w:rsidR="00B839D5" w:rsidRDefault="00527E11">
      <w:pPr>
        <w:numPr>
          <w:ilvl w:val="0"/>
          <w:numId w:val="1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ЧДД &gt; 22/мин;</w:t>
      </w:r>
    </w:p>
    <w:p w:rsidR="00B839D5" w:rsidRDefault="00527E11">
      <w:pPr>
        <w:numPr>
          <w:ilvl w:val="0"/>
          <w:numId w:val="1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Одышка при физических нагрузках;</w:t>
      </w:r>
    </w:p>
    <w:p w:rsidR="00B839D5" w:rsidRDefault="00527E11">
      <w:pPr>
        <w:numPr>
          <w:ilvl w:val="0"/>
          <w:numId w:val="1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Изменения при КТ (рентгенографии), типичные для вирусного поражения;</w:t>
      </w:r>
    </w:p>
    <w:p w:rsidR="00B839D5" w:rsidRDefault="00527E11">
      <w:pPr>
        <w:numPr>
          <w:ilvl w:val="0"/>
          <w:numId w:val="1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(объем поражения минимальный или средний; КТ 1-2);</w:t>
      </w:r>
    </w:p>
    <w:p w:rsidR="00B839D5" w:rsidRDefault="00527E11">
      <w:pPr>
        <w:numPr>
          <w:ilvl w:val="0"/>
          <w:numId w:val="1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SpO2 &lt; 95%;</w:t>
      </w:r>
    </w:p>
    <w:p w:rsidR="00B839D5" w:rsidRDefault="00527E11">
      <w:pPr>
        <w:numPr>
          <w:ilvl w:val="0"/>
          <w:numId w:val="18"/>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СРБ сыворотки крови &gt;10 мг/л.</w:t>
      </w:r>
    </w:p>
    <w:p w:rsidR="00B839D5" w:rsidRDefault="00527E11">
      <w:pPr>
        <w:spacing w:after="0"/>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Тяжелое течение</w:t>
      </w:r>
    </w:p>
    <w:p w:rsidR="00B839D5" w:rsidRDefault="00527E11">
      <w:pPr>
        <w:numPr>
          <w:ilvl w:val="0"/>
          <w:numId w:val="1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ЧДД &gt; 30/мин;</w:t>
      </w:r>
    </w:p>
    <w:p w:rsidR="00B839D5" w:rsidRDefault="00527E11">
      <w:pPr>
        <w:numPr>
          <w:ilvl w:val="0"/>
          <w:numId w:val="1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SpO2 ≤ 93%;</w:t>
      </w:r>
    </w:p>
    <w:p w:rsidR="00B839D5" w:rsidRDefault="00527E11">
      <w:pPr>
        <w:numPr>
          <w:ilvl w:val="0"/>
          <w:numId w:val="1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PaO2 /FiO2 ≤ 300 мм рт. ст.;</w:t>
      </w:r>
    </w:p>
    <w:p w:rsidR="00B839D5" w:rsidRDefault="00527E11">
      <w:pPr>
        <w:numPr>
          <w:ilvl w:val="0"/>
          <w:numId w:val="1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Снижение уровня сознания, ажитация;</w:t>
      </w:r>
    </w:p>
    <w:p w:rsidR="00B839D5" w:rsidRDefault="00527E11">
      <w:pPr>
        <w:numPr>
          <w:ilvl w:val="0"/>
          <w:numId w:val="1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 xml:space="preserve">Нестабильная гемодинамика (систолическое АД менее 90 мм </w:t>
      </w:r>
      <w:proofErr w:type="spellStart"/>
      <w:r>
        <w:rPr>
          <w:rFonts w:ascii="Times New Roman" w:eastAsia="Times New Roman" w:hAnsi="Times New Roman" w:cs="Times New Roman"/>
          <w:color w:val="000000"/>
          <w:sz w:val="28"/>
          <w:szCs w:val="28"/>
        </w:rPr>
        <w:t>рт.ст</w:t>
      </w:r>
      <w:proofErr w:type="spellEnd"/>
      <w:r>
        <w:rPr>
          <w:rFonts w:ascii="Times New Roman" w:eastAsia="Times New Roman" w:hAnsi="Times New Roman" w:cs="Times New Roman"/>
          <w:color w:val="000000"/>
          <w:sz w:val="28"/>
          <w:szCs w:val="28"/>
        </w:rPr>
        <w:t xml:space="preserve">. или диастолическое АД менее 60 мм </w:t>
      </w:r>
      <w:proofErr w:type="spellStart"/>
      <w:r>
        <w:rPr>
          <w:rFonts w:ascii="Times New Roman" w:eastAsia="Times New Roman" w:hAnsi="Times New Roman" w:cs="Times New Roman"/>
          <w:color w:val="000000"/>
          <w:sz w:val="28"/>
          <w:szCs w:val="28"/>
        </w:rPr>
        <w:t>рт.ст</w:t>
      </w:r>
      <w:proofErr w:type="spellEnd"/>
      <w:r>
        <w:rPr>
          <w:rFonts w:ascii="Times New Roman" w:eastAsia="Times New Roman" w:hAnsi="Times New Roman" w:cs="Times New Roman"/>
          <w:color w:val="000000"/>
          <w:sz w:val="28"/>
          <w:szCs w:val="28"/>
        </w:rPr>
        <w:t>., диурез менее 20 мл/час);</w:t>
      </w:r>
    </w:p>
    <w:p w:rsidR="00B839D5" w:rsidRDefault="00527E11">
      <w:pPr>
        <w:numPr>
          <w:ilvl w:val="0"/>
          <w:numId w:val="1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Изменения в легких при КТ (рентгенографии), типичные для вирусного поражения (объем поражения значительный или субтотальный; КТ 3-4);</w:t>
      </w:r>
    </w:p>
    <w:p w:rsidR="00B839D5" w:rsidRDefault="00527E11">
      <w:pPr>
        <w:numPr>
          <w:ilvl w:val="0"/>
          <w:numId w:val="19"/>
        </w:numPr>
        <w:pBdr>
          <w:top w:val="nil"/>
          <w:left w:val="nil"/>
          <w:bottom w:val="nil"/>
          <w:right w:val="nil"/>
          <w:between w:val="nil"/>
        </w:pBdr>
        <w:spacing w:after="0" w:line="259" w:lineRule="auto"/>
        <w:jc w:val="both"/>
        <w:rPr>
          <w:color w:val="000000"/>
          <w:sz w:val="28"/>
          <w:szCs w:val="28"/>
        </w:rPr>
      </w:pPr>
      <w:proofErr w:type="spellStart"/>
      <w:r>
        <w:rPr>
          <w:rFonts w:ascii="Times New Roman" w:eastAsia="Times New Roman" w:hAnsi="Times New Roman" w:cs="Times New Roman"/>
          <w:color w:val="000000"/>
          <w:sz w:val="28"/>
          <w:szCs w:val="28"/>
        </w:rPr>
        <w:t>Лактат</w:t>
      </w:r>
      <w:proofErr w:type="spellEnd"/>
      <w:r>
        <w:rPr>
          <w:rFonts w:ascii="Times New Roman" w:eastAsia="Times New Roman" w:hAnsi="Times New Roman" w:cs="Times New Roman"/>
          <w:color w:val="000000"/>
          <w:sz w:val="28"/>
          <w:szCs w:val="28"/>
        </w:rPr>
        <w:t xml:space="preserve"> арт</w:t>
      </w:r>
      <w:bookmarkStart w:id="0" w:name="_GoBack"/>
      <w:bookmarkEnd w:id="0"/>
      <w:r>
        <w:rPr>
          <w:rFonts w:ascii="Times New Roman" w:eastAsia="Times New Roman" w:hAnsi="Times New Roman" w:cs="Times New Roman"/>
          <w:color w:val="000000"/>
          <w:sz w:val="28"/>
          <w:szCs w:val="28"/>
        </w:rPr>
        <w:t xml:space="preserve">ериальной крови &gt; 2 </w:t>
      </w:r>
      <w:proofErr w:type="spellStart"/>
      <w:r>
        <w:rPr>
          <w:rFonts w:ascii="Times New Roman" w:eastAsia="Times New Roman" w:hAnsi="Times New Roman" w:cs="Times New Roman"/>
          <w:color w:val="000000"/>
          <w:sz w:val="28"/>
          <w:szCs w:val="28"/>
        </w:rPr>
        <w:t>ммоль</w:t>
      </w:r>
      <w:proofErr w:type="spellEnd"/>
      <w:r>
        <w:rPr>
          <w:rFonts w:ascii="Times New Roman" w:eastAsia="Times New Roman" w:hAnsi="Times New Roman" w:cs="Times New Roman"/>
          <w:color w:val="000000"/>
          <w:sz w:val="28"/>
          <w:szCs w:val="28"/>
        </w:rPr>
        <w:t>/л;</w:t>
      </w:r>
    </w:p>
    <w:p w:rsidR="00B839D5" w:rsidRDefault="00527E11">
      <w:pPr>
        <w:numPr>
          <w:ilvl w:val="0"/>
          <w:numId w:val="19"/>
        </w:numPr>
        <w:pBdr>
          <w:top w:val="nil"/>
          <w:left w:val="nil"/>
          <w:bottom w:val="nil"/>
          <w:right w:val="nil"/>
          <w:between w:val="nil"/>
        </w:pBdr>
        <w:spacing w:after="0" w:line="259" w:lineRule="auto"/>
        <w:jc w:val="both"/>
        <w:rPr>
          <w:color w:val="000000"/>
          <w:sz w:val="28"/>
          <w:szCs w:val="28"/>
        </w:rPr>
      </w:pPr>
      <w:proofErr w:type="spellStart"/>
      <w:r>
        <w:rPr>
          <w:rFonts w:ascii="Times New Roman" w:eastAsia="Times New Roman" w:hAnsi="Times New Roman" w:cs="Times New Roman"/>
          <w:color w:val="000000"/>
          <w:sz w:val="28"/>
          <w:szCs w:val="28"/>
        </w:rPr>
        <w:t>qSOFA</w:t>
      </w:r>
      <w:proofErr w:type="spellEnd"/>
      <w:r>
        <w:rPr>
          <w:rFonts w:ascii="Times New Roman" w:eastAsia="Times New Roman" w:hAnsi="Times New Roman" w:cs="Times New Roman"/>
          <w:color w:val="000000"/>
          <w:sz w:val="28"/>
          <w:szCs w:val="28"/>
        </w:rPr>
        <w:t xml:space="preserve"> &gt; 2 балла.</w:t>
      </w:r>
    </w:p>
    <w:p w:rsidR="00B839D5" w:rsidRDefault="00527E11">
      <w:pPr>
        <w:spacing w:after="0"/>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lastRenderedPageBreak/>
        <w:t>Крайне тяжелое течение</w:t>
      </w:r>
    </w:p>
    <w:p w:rsidR="00B839D5" w:rsidRDefault="00527E11">
      <w:pPr>
        <w:numPr>
          <w:ilvl w:val="0"/>
          <w:numId w:val="20"/>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Стойкая фебрильная лихорадка;</w:t>
      </w:r>
    </w:p>
    <w:p w:rsidR="00B839D5" w:rsidRDefault="00527E11">
      <w:pPr>
        <w:numPr>
          <w:ilvl w:val="0"/>
          <w:numId w:val="20"/>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ОРДС;</w:t>
      </w:r>
    </w:p>
    <w:p w:rsidR="00B839D5" w:rsidRDefault="00527E11">
      <w:pPr>
        <w:numPr>
          <w:ilvl w:val="0"/>
          <w:numId w:val="20"/>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ОДН с необходимостью респираторной поддержки (инвазивная вентиляции легких);</w:t>
      </w:r>
    </w:p>
    <w:p w:rsidR="00B839D5" w:rsidRDefault="00527E11">
      <w:pPr>
        <w:numPr>
          <w:ilvl w:val="0"/>
          <w:numId w:val="20"/>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Септический шок;</w:t>
      </w:r>
    </w:p>
    <w:p w:rsidR="00B839D5" w:rsidRDefault="00527E11">
      <w:pPr>
        <w:numPr>
          <w:ilvl w:val="0"/>
          <w:numId w:val="20"/>
        </w:numPr>
        <w:pBdr>
          <w:top w:val="nil"/>
          <w:left w:val="nil"/>
          <w:bottom w:val="nil"/>
          <w:right w:val="nil"/>
          <w:between w:val="nil"/>
        </w:pBdr>
        <w:spacing w:after="0" w:line="259" w:lineRule="auto"/>
        <w:jc w:val="both"/>
        <w:rPr>
          <w:color w:val="000000"/>
          <w:sz w:val="28"/>
          <w:szCs w:val="28"/>
        </w:rPr>
      </w:pPr>
      <w:proofErr w:type="spellStart"/>
      <w:r>
        <w:rPr>
          <w:rFonts w:ascii="Times New Roman" w:eastAsia="Times New Roman" w:hAnsi="Times New Roman" w:cs="Times New Roman"/>
          <w:color w:val="000000"/>
          <w:sz w:val="28"/>
          <w:szCs w:val="28"/>
        </w:rPr>
        <w:t>Полиорганная</w:t>
      </w:r>
      <w:proofErr w:type="spellEnd"/>
      <w:r>
        <w:rPr>
          <w:rFonts w:ascii="Times New Roman" w:eastAsia="Times New Roman" w:hAnsi="Times New Roman" w:cs="Times New Roman"/>
          <w:color w:val="000000"/>
          <w:sz w:val="28"/>
          <w:szCs w:val="28"/>
        </w:rPr>
        <w:t xml:space="preserve"> недостаточность;</w:t>
      </w:r>
    </w:p>
    <w:p w:rsidR="00B839D5" w:rsidRDefault="00527E11">
      <w:pPr>
        <w:numPr>
          <w:ilvl w:val="0"/>
          <w:numId w:val="20"/>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Изменения в легких при КТ (рентгенографии), типичные для вирусного поражения критической степени (объем поражения значительный или субтотальный; КТ 4) или картина ОРДС.</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анализы берут для диагностики инфекции?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Основной</w:t>
      </w:r>
      <w:r>
        <w:rPr>
          <w:rFonts w:ascii="Times New Roman" w:eastAsia="Times New Roman" w:hAnsi="Times New Roman" w:cs="Times New Roman"/>
          <w:sz w:val="28"/>
          <w:szCs w:val="28"/>
        </w:rPr>
        <w:t xml:space="preserve"> – мазок из носа и/или ротоглотки и анализы крови по назначению врача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Диагностика проводится </w:t>
      </w:r>
      <w:proofErr w:type="spellStart"/>
      <w:r>
        <w:rPr>
          <w:rFonts w:ascii="Times New Roman" w:eastAsia="Times New Roman" w:hAnsi="Times New Roman" w:cs="Times New Roman"/>
          <w:sz w:val="28"/>
          <w:szCs w:val="28"/>
        </w:rPr>
        <w:t>молекулярно</w:t>
      </w:r>
      <w:proofErr w:type="spellEnd"/>
      <w:r>
        <w:rPr>
          <w:rFonts w:ascii="Times New Roman" w:eastAsia="Times New Roman" w:hAnsi="Times New Roman" w:cs="Times New Roman"/>
          <w:sz w:val="28"/>
          <w:szCs w:val="28"/>
        </w:rPr>
        <w:t>–генетическим методом (полимеразная цепная реакция ПЦР). Исследование методом ПЦР выполняется в течение 4 часов, однако необходимо учитывать время транспортировки биоматериала в лабораторию.</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в России используются зарегистрированные отечественные тест-системы для выявления </w:t>
      </w:r>
      <w:proofErr w:type="spellStart"/>
      <w:r>
        <w:rPr>
          <w:rFonts w:ascii="Times New Roman" w:eastAsia="Times New Roman" w:hAnsi="Times New Roman" w:cs="Times New Roman"/>
          <w:sz w:val="28"/>
          <w:szCs w:val="28"/>
        </w:rPr>
        <w:t>короновируса</w:t>
      </w:r>
      <w:proofErr w:type="spellEnd"/>
      <w:r>
        <w:rPr>
          <w:rFonts w:ascii="Times New Roman" w:eastAsia="Times New Roman" w:hAnsi="Times New Roman" w:cs="Times New Roman"/>
          <w:sz w:val="28"/>
          <w:szCs w:val="28"/>
        </w:rPr>
        <w:t>, которые обладают высокой чувствительностью и специфичностью.</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Наборы основаны на </w:t>
      </w:r>
      <w:r w:rsidRPr="00C46C37">
        <w:rPr>
          <w:rFonts w:ascii="Times New Roman" w:eastAsia="Times New Roman" w:hAnsi="Times New Roman" w:cs="Times New Roman"/>
          <w:sz w:val="28"/>
          <w:szCs w:val="28"/>
        </w:rPr>
        <w:t xml:space="preserve">методе </w:t>
      </w:r>
      <w:r>
        <w:rPr>
          <w:rFonts w:ascii="Times New Roman" w:eastAsia="Times New Roman" w:hAnsi="Times New Roman" w:cs="Times New Roman"/>
          <w:sz w:val="28"/>
          <w:szCs w:val="28"/>
        </w:rPr>
        <w:t xml:space="preserve">полимеразной цепной реакции (ПЦР). Использование этого метода дает тест-системам значительные преимущества. Первое - это высокая чувствительность – с использованием разработанных тест-систем возможно обнаруживать единичные копии вирусов. Второе - для диагностирования заболевания нет необходимости отбирать кровь, достаточно отобрать ватным тампоном образец из носоглотки. Третье - результат анализа можно получить уже через 2-4 часа.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Диагностические лаборатории </w:t>
      </w:r>
      <w:proofErr w:type="spellStart"/>
      <w:r>
        <w:rPr>
          <w:rFonts w:ascii="Times New Roman" w:eastAsia="Times New Roman" w:hAnsi="Times New Roman" w:cs="Times New Roman"/>
          <w:sz w:val="28"/>
          <w:szCs w:val="28"/>
        </w:rPr>
        <w:t>Роспотребнадзора</w:t>
      </w:r>
      <w:proofErr w:type="spellEnd"/>
      <w:r>
        <w:rPr>
          <w:rFonts w:ascii="Times New Roman" w:eastAsia="Times New Roman" w:hAnsi="Times New Roman" w:cs="Times New Roman"/>
          <w:sz w:val="28"/>
          <w:szCs w:val="28"/>
        </w:rPr>
        <w:t xml:space="preserve"> по всей России обладают необходимым оборудованием и специалистами для использования разработанных средств диагностики. Также можно сделать самостоятельно анализ в некоторых лабораториях, о которых можно узнать на сайте Департаментов здравоохранения регионов.</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Кому рекомендуется проводить лабораторное обследование?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Лабораторное обследование на РНК SARS-CoV-2 рекомендуется проводить всем лицам с признаками ОРИ. В качестве предварительного </w:t>
      </w:r>
      <w:proofErr w:type="spellStart"/>
      <w:r>
        <w:rPr>
          <w:rFonts w:ascii="Times New Roman" w:eastAsia="Times New Roman" w:hAnsi="Times New Roman" w:cs="Times New Roman"/>
          <w:sz w:val="28"/>
          <w:szCs w:val="28"/>
        </w:rPr>
        <w:t>скринингового</w:t>
      </w:r>
      <w:proofErr w:type="spellEnd"/>
      <w:r>
        <w:rPr>
          <w:rFonts w:ascii="Times New Roman" w:eastAsia="Times New Roman" w:hAnsi="Times New Roman" w:cs="Times New Roman"/>
          <w:sz w:val="28"/>
          <w:szCs w:val="28"/>
        </w:rPr>
        <w:t xml:space="preserve"> обследования рекомендуется использовать тест на определение антигена SARS-CoV-2 в мазках </w:t>
      </w:r>
      <w:proofErr w:type="spellStart"/>
      <w:r>
        <w:rPr>
          <w:rFonts w:ascii="Times New Roman" w:eastAsia="Times New Roman" w:hAnsi="Times New Roman" w:cs="Times New Roman"/>
          <w:sz w:val="28"/>
          <w:szCs w:val="28"/>
        </w:rPr>
        <w:t>носо</w:t>
      </w:r>
      <w:proofErr w:type="spellEnd"/>
      <w:r>
        <w:rPr>
          <w:rFonts w:ascii="Times New Roman" w:eastAsia="Times New Roman" w:hAnsi="Times New Roman" w:cs="Times New Roman"/>
          <w:sz w:val="28"/>
          <w:szCs w:val="28"/>
        </w:rPr>
        <w:t xml:space="preserve">/ротоглотки методом </w:t>
      </w:r>
      <w:proofErr w:type="spellStart"/>
      <w:r>
        <w:rPr>
          <w:rFonts w:ascii="Times New Roman" w:eastAsia="Times New Roman" w:hAnsi="Times New Roman" w:cs="Times New Roman"/>
          <w:sz w:val="28"/>
          <w:szCs w:val="28"/>
        </w:rPr>
        <w:t>иммуннохроматографии</w:t>
      </w:r>
      <w:proofErr w:type="spellEnd"/>
      <w:r>
        <w:rPr>
          <w:rFonts w:ascii="Times New Roman" w:eastAsia="Times New Roman" w:hAnsi="Times New Roman" w:cs="Times New Roman"/>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обязательном порядке лабораторное обследование на COVID-19 </w:t>
      </w:r>
      <w:r w:rsidR="00F514BE" w:rsidRPr="00A66DB3">
        <w:rPr>
          <w:rFonts w:ascii="Times New Roman" w:eastAsia="Times New Roman" w:hAnsi="Times New Roman" w:cs="Times New Roman"/>
          <w:sz w:val="28"/>
          <w:szCs w:val="28"/>
        </w:rPr>
        <w:t>методом ПЦР</w:t>
      </w:r>
      <w:r>
        <w:rPr>
          <w:rFonts w:ascii="Times New Roman" w:eastAsia="Times New Roman" w:hAnsi="Times New Roman" w:cs="Times New Roman"/>
          <w:sz w:val="28"/>
          <w:szCs w:val="28"/>
        </w:rPr>
        <w:t xml:space="preserve"> проводится следующим категориям лиц:</w:t>
      </w:r>
    </w:p>
    <w:p w:rsidR="00B839D5" w:rsidRDefault="00527E11">
      <w:pPr>
        <w:numPr>
          <w:ilvl w:val="0"/>
          <w:numId w:val="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lastRenderedPageBreak/>
        <w:t>прибывшие на территорию Российской Федерации с наличием симптомов инфекционного заболевания (или при появлении симптомов в течение периода медицинского наблюдения);</w:t>
      </w:r>
    </w:p>
    <w:p w:rsidR="00B839D5" w:rsidRDefault="00527E11">
      <w:pPr>
        <w:numPr>
          <w:ilvl w:val="0"/>
          <w:numId w:val="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контактировавшие с больным COVID-19, при появлении симптомов, не исключающих COVID-19, в ходе медицинского наблюдения и при отсутствии клинических проявлений на 8-10 календарный день медицинского наблюдения со дня контакта с больным COVID-19;</w:t>
      </w:r>
    </w:p>
    <w:p w:rsidR="00B839D5" w:rsidRDefault="00527E11">
      <w:pPr>
        <w:numPr>
          <w:ilvl w:val="0"/>
          <w:numId w:val="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пациенты с диагнозом «внебольничная пневмония»;</w:t>
      </w:r>
    </w:p>
    <w:p w:rsidR="00B839D5" w:rsidRDefault="00527E11">
      <w:pPr>
        <w:numPr>
          <w:ilvl w:val="0"/>
          <w:numId w:val="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работники медицинских организаций, имеющих риск инфицирования при профессиональной деятельности:</w:t>
      </w:r>
    </w:p>
    <w:p w:rsidR="00B839D5" w:rsidRDefault="00527E11">
      <w:pPr>
        <w:spacing w:after="0"/>
        <w:ind w:left="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 появления </w:t>
      </w:r>
      <w:proofErr w:type="spellStart"/>
      <w:r>
        <w:rPr>
          <w:rFonts w:ascii="Times New Roman" w:eastAsia="Times New Roman" w:hAnsi="Times New Roman" w:cs="Times New Roman"/>
          <w:sz w:val="28"/>
          <w:szCs w:val="28"/>
        </w:rPr>
        <w:t>IgG</w:t>
      </w:r>
      <w:proofErr w:type="spellEnd"/>
      <w:r>
        <w:rPr>
          <w:rFonts w:ascii="Times New Roman" w:eastAsia="Times New Roman" w:hAnsi="Times New Roman" w:cs="Times New Roman"/>
          <w:sz w:val="28"/>
          <w:szCs w:val="28"/>
        </w:rPr>
        <w:t xml:space="preserve"> – 1 раз в неделю;</w:t>
      </w:r>
    </w:p>
    <w:p w:rsidR="00B839D5" w:rsidRDefault="00527E11">
      <w:pPr>
        <w:spacing w:after="0"/>
        <w:ind w:left="141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появлении симптомов, не исключающих COVID-19, – немедленно;</w:t>
      </w:r>
    </w:p>
    <w:p w:rsidR="00B839D5" w:rsidRDefault="00527E11">
      <w:pPr>
        <w:numPr>
          <w:ilvl w:val="0"/>
          <w:numId w:val="3"/>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лица, находящиеся в интернатах, детских домах, детских лагерях, пансионатах для пожилых и других стационарных организациях социального обслуживания, учреждениях уголовно-исполнительной системы при появлении респираторных симптомов;</w:t>
      </w:r>
    </w:p>
    <w:p w:rsidR="00B839D5" w:rsidRDefault="00527E11">
      <w:pPr>
        <w:numPr>
          <w:ilvl w:val="0"/>
          <w:numId w:val="3"/>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лица старше 65 лет, обратившиеся за медицинской помощью с респираторными симптомами;</w:t>
      </w:r>
    </w:p>
    <w:p w:rsidR="00B839D5" w:rsidRDefault="00527E11">
      <w:pPr>
        <w:numPr>
          <w:ilvl w:val="0"/>
          <w:numId w:val="3"/>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работники стационарных организаций социального обслуживания населения, учреждений уголовно-исполнительной системы и работники при вахтовом методе работы до начала работы в организации с целью предупреждения заноса COVID-19;</w:t>
      </w:r>
    </w:p>
    <w:p w:rsidR="00B839D5" w:rsidRDefault="00527E11">
      <w:pPr>
        <w:numPr>
          <w:ilvl w:val="0"/>
          <w:numId w:val="3"/>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дети из организованных коллективов при возникновении 3-х и более случаев заболеваний, не исключающих CОVID-19 (обследуются как при вспышечной заболеваемости).</w:t>
      </w:r>
    </w:p>
    <w:p w:rsidR="00B839D5" w:rsidRDefault="00527E11">
      <w:pPr>
        <w:spacing w:after="0"/>
        <w:ind w:firstLine="709"/>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При обращении в медицинские организации лабораторному обследованию на РНК SARS-CoV-2 подлежат пациенты без признаков ОРИ при наличии следующих данных эпидемиологического анамнеза:</w:t>
      </w:r>
    </w:p>
    <w:p w:rsidR="00B839D5" w:rsidRDefault="00527E11">
      <w:pPr>
        <w:numPr>
          <w:ilvl w:val="0"/>
          <w:numId w:val="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возвращение из зарубежной поездки за 14 дней до обращения;</w:t>
      </w:r>
    </w:p>
    <w:p w:rsidR="00B839D5" w:rsidRDefault="00527E11">
      <w:pPr>
        <w:numPr>
          <w:ilvl w:val="0"/>
          <w:numId w:val="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наличие тесных контактов за последние 14 дней с лицами, находящимися под наблюдением по инфекции, вызванной SARS-CoV-2, которые в последующем заболели;</w:t>
      </w:r>
    </w:p>
    <w:p w:rsidR="00B839D5" w:rsidRDefault="00527E11">
      <w:pPr>
        <w:numPr>
          <w:ilvl w:val="0"/>
          <w:numId w:val="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наличие тесных контактов за последние 14 дней с лицами, у которых лабораторно подтвержден диагноз COVID-19;</w:t>
      </w:r>
    </w:p>
    <w:p w:rsidR="00B839D5" w:rsidRDefault="00527E11">
      <w:pPr>
        <w:numPr>
          <w:ilvl w:val="0"/>
          <w:numId w:val="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 xml:space="preserve">наличие профессиональных контактов с биоматериалом от пациентов с COVID-19 и лиц с подозрением на данное заболевание (врачи, специалисты с высшим профессиональным </w:t>
      </w:r>
      <w:r>
        <w:rPr>
          <w:rFonts w:ascii="Times New Roman" w:eastAsia="Times New Roman" w:hAnsi="Times New Roman" w:cs="Times New Roman"/>
          <w:color w:val="000000"/>
          <w:sz w:val="28"/>
          <w:szCs w:val="28"/>
        </w:rPr>
        <w:lastRenderedPageBreak/>
        <w:t>(не медицинским) образованием, средний и младший медицинский персонал);</w:t>
      </w:r>
    </w:p>
    <w:p w:rsidR="00B839D5" w:rsidRDefault="00527E11">
      <w:pPr>
        <w:numPr>
          <w:ilvl w:val="0"/>
          <w:numId w:val="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рождение от матери, у которой за 14 дней до родов был выявлен подозрительный</w:t>
      </w:r>
    </w:p>
    <w:p w:rsidR="00B839D5" w:rsidRDefault="00527E11">
      <w:pPr>
        <w:numPr>
          <w:ilvl w:val="0"/>
          <w:numId w:val="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или подтвержденный случай COVID-19.</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 видом биоматериала для лабораторного исследования на РНК SARS-CoV-2 является материал, полученный при заборе мазка из носоглотки (из двух носовых ходов) и ротоглотки. Мазки со слизистой оболочки носоглотки и ротоглотки собираются в одну пробирку для большей концентрации вируса.</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Нужно ли мне сдавать анализ на антитела к </w:t>
      </w:r>
      <w:proofErr w:type="spellStart"/>
      <w:r>
        <w:rPr>
          <w:rFonts w:ascii="Times New Roman" w:eastAsia="Times New Roman" w:hAnsi="Times New Roman" w:cs="Times New Roman"/>
          <w:b/>
          <w:color w:val="000000"/>
          <w:sz w:val="28"/>
          <w:szCs w:val="28"/>
        </w:rPr>
        <w:t>короновирусной</w:t>
      </w:r>
      <w:proofErr w:type="spellEnd"/>
      <w:r>
        <w:rPr>
          <w:rFonts w:ascii="Times New Roman" w:eastAsia="Times New Roman" w:hAnsi="Times New Roman" w:cs="Times New Roman"/>
          <w:b/>
          <w:color w:val="000000"/>
          <w:sz w:val="28"/>
          <w:szCs w:val="28"/>
        </w:rPr>
        <w:t xml:space="preserve"> инфекции, что даст анализ?</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Выявление антител к SARS-CoV-2 имеет вспомогательное значение для диагностики текущей инфекции и основное для оценки иммунного ответа на текущую или перенесенную инфекцию. Антитела класса А (</w:t>
      </w:r>
      <w:proofErr w:type="spellStart"/>
      <w:r>
        <w:rPr>
          <w:rFonts w:ascii="Times New Roman" w:eastAsia="Times New Roman" w:hAnsi="Times New Roman" w:cs="Times New Roman"/>
          <w:sz w:val="28"/>
          <w:szCs w:val="28"/>
        </w:rPr>
        <w:t>IgA</w:t>
      </w:r>
      <w:proofErr w:type="spellEnd"/>
      <w:r>
        <w:rPr>
          <w:rFonts w:ascii="Times New Roman" w:eastAsia="Times New Roman" w:hAnsi="Times New Roman" w:cs="Times New Roman"/>
          <w:sz w:val="28"/>
          <w:szCs w:val="28"/>
        </w:rPr>
        <w:t xml:space="preserve">) начинают формироваться и доступны для </w:t>
      </w:r>
      <w:proofErr w:type="spellStart"/>
      <w:r>
        <w:rPr>
          <w:rFonts w:ascii="Times New Roman" w:eastAsia="Times New Roman" w:hAnsi="Times New Roman" w:cs="Times New Roman"/>
          <w:sz w:val="28"/>
          <w:szCs w:val="28"/>
        </w:rPr>
        <w:t>детекции</w:t>
      </w:r>
      <w:proofErr w:type="spellEnd"/>
      <w:r>
        <w:rPr>
          <w:rFonts w:ascii="Times New Roman" w:eastAsia="Times New Roman" w:hAnsi="Times New Roman" w:cs="Times New Roman"/>
          <w:sz w:val="28"/>
          <w:szCs w:val="28"/>
        </w:rPr>
        <w:t xml:space="preserve"> примерно со 2 дня от начала заболевания, достигают пик через 2 недели и сохраняются длительное время. Антитела класса М (</w:t>
      </w:r>
      <w:proofErr w:type="spellStart"/>
      <w:r>
        <w:rPr>
          <w:rFonts w:ascii="Times New Roman" w:eastAsia="Times New Roman" w:hAnsi="Times New Roman" w:cs="Times New Roman"/>
          <w:sz w:val="28"/>
          <w:szCs w:val="28"/>
        </w:rPr>
        <w:t>IgM</w:t>
      </w:r>
      <w:proofErr w:type="spellEnd"/>
      <w:r>
        <w:rPr>
          <w:rFonts w:ascii="Times New Roman" w:eastAsia="Times New Roman" w:hAnsi="Times New Roman" w:cs="Times New Roman"/>
          <w:sz w:val="28"/>
          <w:szCs w:val="28"/>
        </w:rPr>
        <w:t>) начинают выявляться примерно на 7-е сутки от начала заражения, достигают пика через неделю и могут сохраняться в течение 2-х месяцев и более. Примерно с 3-й недели или ранее определяются антитела класса G (</w:t>
      </w:r>
      <w:proofErr w:type="spellStart"/>
      <w:r>
        <w:rPr>
          <w:rFonts w:ascii="Times New Roman" w:eastAsia="Times New Roman" w:hAnsi="Times New Roman" w:cs="Times New Roman"/>
          <w:sz w:val="28"/>
          <w:szCs w:val="28"/>
        </w:rPr>
        <w:t>IgG</w:t>
      </w:r>
      <w:proofErr w:type="spellEnd"/>
      <w:r>
        <w:rPr>
          <w:rFonts w:ascii="Times New Roman" w:eastAsia="Times New Roman" w:hAnsi="Times New Roman" w:cs="Times New Roman"/>
          <w:sz w:val="28"/>
          <w:szCs w:val="28"/>
        </w:rPr>
        <w:t xml:space="preserve">) к SARS-CoV-2. Особенностью иммунного </w:t>
      </w:r>
      <w:proofErr w:type="spellStart"/>
      <w:r>
        <w:rPr>
          <w:rFonts w:ascii="Times New Roman" w:eastAsia="Times New Roman" w:hAnsi="Times New Roman" w:cs="Times New Roman"/>
          <w:sz w:val="28"/>
          <w:szCs w:val="28"/>
        </w:rPr>
        <w:t>антительного</w:t>
      </w:r>
      <w:proofErr w:type="spellEnd"/>
      <w:r>
        <w:rPr>
          <w:rFonts w:ascii="Times New Roman" w:eastAsia="Times New Roman" w:hAnsi="Times New Roman" w:cs="Times New Roman"/>
          <w:sz w:val="28"/>
          <w:szCs w:val="28"/>
        </w:rPr>
        <w:t xml:space="preserve"> ответа на инфекцию SARS-CoV-2 является небольшой временной промежуток между появлением антител </w:t>
      </w:r>
      <w:proofErr w:type="spellStart"/>
      <w:r>
        <w:rPr>
          <w:rFonts w:ascii="Times New Roman" w:eastAsia="Times New Roman" w:hAnsi="Times New Roman" w:cs="Times New Roman"/>
          <w:sz w:val="28"/>
          <w:szCs w:val="28"/>
        </w:rPr>
        <w:t>IgM</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IgG</w:t>
      </w:r>
      <w:proofErr w:type="spellEnd"/>
      <w:r>
        <w:rPr>
          <w:rFonts w:ascii="Times New Roman" w:eastAsia="Times New Roman" w:hAnsi="Times New Roman" w:cs="Times New Roman"/>
          <w:sz w:val="28"/>
          <w:szCs w:val="28"/>
        </w:rPr>
        <w:t>, а иногда и одновременное их формирование.</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 целью диагностики COVID-19 рекомендуется проведение раздельного тестирования на антитела класса </w:t>
      </w:r>
      <w:proofErr w:type="spellStart"/>
      <w:r>
        <w:rPr>
          <w:rFonts w:ascii="Times New Roman" w:eastAsia="Times New Roman" w:hAnsi="Times New Roman" w:cs="Times New Roman"/>
          <w:sz w:val="28"/>
          <w:szCs w:val="28"/>
        </w:rPr>
        <w:t>IgM</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IgA</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IgG</w:t>
      </w:r>
      <w:proofErr w:type="spellEnd"/>
      <w:r>
        <w:rPr>
          <w:rFonts w:ascii="Times New Roman" w:eastAsia="Times New Roman" w:hAnsi="Times New Roman" w:cs="Times New Roman"/>
          <w:sz w:val="28"/>
          <w:szCs w:val="28"/>
        </w:rPr>
        <w:t>, а также мониторинг появления антител в динамике (</w:t>
      </w:r>
      <w:proofErr w:type="spellStart"/>
      <w:r>
        <w:rPr>
          <w:rFonts w:ascii="Times New Roman" w:eastAsia="Times New Roman" w:hAnsi="Times New Roman" w:cs="Times New Roman"/>
          <w:sz w:val="28"/>
          <w:szCs w:val="28"/>
        </w:rPr>
        <w:t>детекция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сероконверсии</w:t>
      </w:r>
      <w:proofErr w:type="spellEnd"/>
      <w:r>
        <w:rPr>
          <w:rFonts w:ascii="Times New Roman" w:eastAsia="Times New Roman" w:hAnsi="Times New Roman" w:cs="Times New Roman"/>
          <w:sz w:val="28"/>
          <w:szCs w:val="28"/>
        </w:rPr>
        <w:t>) — повторное тестирование в неясных случаях через 5-7 дней</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В каких случаях рекомендуется тестирование на антитела к вирусу SARS-Cov-2?</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качестве дополнительного метода диагностики острой инфекции (с учетом </w:t>
      </w:r>
      <w:proofErr w:type="spellStart"/>
      <w:r>
        <w:rPr>
          <w:rFonts w:ascii="Times New Roman" w:eastAsia="Times New Roman" w:hAnsi="Times New Roman" w:cs="Times New Roman"/>
          <w:sz w:val="28"/>
          <w:szCs w:val="28"/>
        </w:rPr>
        <w:t>сероненгативного</w:t>
      </w:r>
      <w:proofErr w:type="spellEnd"/>
      <w:r>
        <w:rPr>
          <w:rFonts w:ascii="Times New Roman" w:eastAsia="Times New Roman" w:hAnsi="Times New Roman" w:cs="Times New Roman"/>
          <w:sz w:val="28"/>
          <w:szCs w:val="28"/>
        </w:rPr>
        <w:t xml:space="preserve"> периода) или при невозможности исследования мазков методом амплификации нуклеиновых кислот, в том числе при госпитализации в стационар по поводу соматической патологии.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выявления лиц с бессимптомной формой инфекции.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установления факта перенесенной ранее инфекции при обследовании групп риска и проведении массового обследования населения для оценки уровня популяционного иммунитета.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отбора потенциальных доноров иммунокомпетентной плазмы.</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Рекомендуется проводить тестирование всех пациентов, поступающих в медицинские организации для оказания плановой медицинской помощи, на наличие </w:t>
      </w:r>
      <w:proofErr w:type="spellStart"/>
      <w:r>
        <w:rPr>
          <w:rFonts w:ascii="Times New Roman" w:eastAsia="Times New Roman" w:hAnsi="Times New Roman" w:cs="Times New Roman"/>
          <w:sz w:val="28"/>
          <w:szCs w:val="28"/>
        </w:rPr>
        <w:t>IgА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IgM</w:t>
      </w:r>
      <w:proofErr w:type="spellEnd"/>
      <w:r>
        <w:rPr>
          <w:rFonts w:ascii="Times New Roman" w:eastAsia="Times New Roman" w:hAnsi="Times New Roman" w:cs="Times New Roman"/>
          <w:sz w:val="28"/>
          <w:szCs w:val="28"/>
        </w:rPr>
        <w:t xml:space="preserve"> и/или </w:t>
      </w:r>
      <w:proofErr w:type="spellStart"/>
      <w:r>
        <w:rPr>
          <w:rFonts w:ascii="Times New Roman" w:eastAsia="Times New Roman" w:hAnsi="Times New Roman" w:cs="Times New Roman"/>
          <w:sz w:val="28"/>
          <w:szCs w:val="28"/>
        </w:rPr>
        <w:t>IgG</w:t>
      </w:r>
      <w:proofErr w:type="spellEnd"/>
      <w:r>
        <w:rPr>
          <w:rFonts w:ascii="Times New Roman" w:eastAsia="Times New Roman" w:hAnsi="Times New Roman" w:cs="Times New Roman"/>
          <w:sz w:val="28"/>
          <w:szCs w:val="28"/>
        </w:rPr>
        <w:t xml:space="preserve"> (в отдельных исследованиях или суммарно) к SARS-CoV-2 c помощью иммунохимических методов диагностики (иммуноферментный анализ, </w:t>
      </w:r>
      <w:proofErr w:type="spellStart"/>
      <w:r>
        <w:rPr>
          <w:rFonts w:ascii="Times New Roman" w:eastAsia="Times New Roman" w:hAnsi="Times New Roman" w:cs="Times New Roman"/>
          <w:sz w:val="28"/>
          <w:szCs w:val="28"/>
        </w:rPr>
        <w:t>иммунохемилюминесцентный</w:t>
      </w:r>
      <w:proofErr w:type="spellEnd"/>
      <w:r>
        <w:rPr>
          <w:rFonts w:ascii="Times New Roman" w:eastAsia="Times New Roman" w:hAnsi="Times New Roman" w:cs="Times New Roman"/>
          <w:sz w:val="28"/>
          <w:szCs w:val="28"/>
        </w:rPr>
        <w:t xml:space="preserve"> анализа, </w:t>
      </w:r>
      <w:proofErr w:type="spellStart"/>
      <w:r>
        <w:rPr>
          <w:rFonts w:ascii="Times New Roman" w:eastAsia="Times New Roman" w:hAnsi="Times New Roman" w:cs="Times New Roman"/>
          <w:sz w:val="28"/>
          <w:szCs w:val="28"/>
        </w:rPr>
        <w:t>иммунохроматографический</w:t>
      </w:r>
      <w:proofErr w:type="spellEnd"/>
      <w:r>
        <w:rPr>
          <w:rFonts w:ascii="Times New Roman" w:eastAsia="Times New Roman" w:hAnsi="Times New Roman" w:cs="Times New Roman"/>
          <w:sz w:val="28"/>
          <w:szCs w:val="28"/>
        </w:rPr>
        <w:t xml:space="preserve"> анализ).</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оценке напряженности поствакцинального </w:t>
      </w:r>
      <w:proofErr w:type="spellStart"/>
      <w:r>
        <w:rPr>
          <w:rFonts w:ascii="Times New Roman" w:eastAsia="Times New Roman" w:hAnsi="Times New Roman" w:cs="Times New Roman"/>
          <w:sz w:val="28"/>
          <w:szCs w:val="28"/>
        </w:rPr>
        <w:t>протективного</w:t>
      </w:r>
      <w:proofErr w:type="spellEnd"/>
      <w:r>
        <w:rPr>
          <w:rFonts w:ascii="Times New Roman" w:eastAsia="Times New Roman" w:hAnsi="Times New Roman" w:cs="Times New Roman"/>
          <w:sz w:val="28"/>
          <w:szCs w:val="28"/>
        </w:rPr>
        <w:t xml:space="preserve"> иммунитета методом иммуноферментного анализа рекомендуется определение антител к </w:t>
      </w:r>
      <w:proofErr w:type="spellStart"/>
      <w:r>
        <w:rPr>
          <w:rFonts w:ascii="Times New Roman" w:eastAsia="Times New Roman" w:hAnsi="Times New Roman" w:cs="Times New Roman"/>
          <w:sz w:val="28"/>
          <w:szCs w:val="28"/>
        </w:rPr>
        <w:t>рецепторсвязывающему</w:t>
      </w:r>
      <w:proofErr w:type="spellEnd"/>
      <w:r>
        <w:rPr>
          <w:rFonts w:ascii="Times New Roman" w:eastAsia="Times New Roman" w:hAnsi="Times New Roman" w:cs="Times New Roman"/>
          <w:sz w:val="28"/>
          <w:szCs w:val="28"/>
        </w:rPr>
        <w:t xml:space="preserve"> домену (анти-RBD антител).</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Как происходит обследование на COVID-19?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наличии факторов, свидетельствующих о случае, подозрительном на COVID-19, пациентам вне зависимости от вида оказания медицинской помощи проводится комплекс клинического обследования для определения степени тяжести состояния, включающий сбор анамнеза, </w:t>
      </w:r>
      <w:proofErr w:type="spellStart"/>
      <w:r>
        <w:rPr>
          <w:rFonts w:ascii="Times New Roman" w:eastAsia="Times New Roman" w:hAnsi="Times New Roman" w:cs="Times New Roman"/>
          <w:sz w:val="28"/>
          <w:szCs w:val="28"/>
        </w:rPr>
        <w:t>физикальное</w:t>
      </w:r>
      <w:proofErr w:type="spellEnd"/>
      <w:r>
        <w:rPr>
          <w:rFonts w:ascii="Times New Roman" w:eastAsia="Times New Roman" w:hAnsi="Times New Roman" w:cs="Times New Roman"/>
          <w:sz w:val="28"/>
          <w:szCs w:val="28"/>
        </w:rPr>
        <w:t xml:space="preserve"> обследование, исследование диагностического материала с применением </w:t>
      </w:r>
      <w:r w:rsidR="00F514BE" w:rsidRPr="00A66DB3">
        <w:rPr>
          <w:rFonts w:ascii="Times New Roman" w:eastAsia="Times New Roman" w:hAnsi="Times New Roman" w:cs="Times New Roman"/>
          <w:sz w:val="28"/>
          <w:szCs w:val="28"/>
        </w:rPr>
        <w:t>метода ПЦР</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пульсоксиметрию</w:t>
      </w:r>
      <w:proofErr w:type="spellEnd"/>
      <w:r>
        <w:rPr>
          <w:rFonts w:ascii="Times New Roman" w:eastAsia="Times New Roman" w:hAnsi="Times New Roman" w:cs="Times New Roman"/>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результатам проведенного комплекса клинического обследования решается вопрос о виде оказания медицинской помощи и объеме дополнительного обследования.</w:t>
      </w:r>
    </w:p>
    <w:p w:rsidR="00A66DB3" w:rsidRDefault="00527E11" w:rsidP="00A66DB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сроки и кратность лабораторных исследований</w:t>
      </w:r>
      <w:r w:rsidR="00F514BE">
        <w:rPr>
          <w:rFonts w:ascii="Times New Roman" w:eastAsia="Times New Roman" w:hAnsi="Times New Roman" w:cs="Times New Roman"/>
          <w:sz w:val="28"/>
          <w:szCs w:val="28"/>
        </w:rPr>
        <w:t xml:space="preserve"> </w:t>
      </w:r>
      <w:r w:rsidR="00F514BE" w:rsidRPr="00A66DB3">
        <w:rPr>
          <w:rFonts w:ascii="Times New Roman" w:eastAsia="Times New Roman" w:hAnsi="Times New Roman" w:cs="Times New Roman"/>
          <w:sz w:val="28"/>
          <w:szCs w:val="28"/>
        </w:rPr>
        <w:t>определяет врач.</w:t>
      </w:r>
    </w:p>
    <w:p w:rsidR="00B839D5" w:rsidRPr="00A66DB3" w:rsidRDefault="00527E11" w:rsidP="00A66DB3">
      <w:pPr>
        <w:pStyle w:val="a5"/>
        <w:numPr>
          <w:ilvl w:val="0"/>
          <w:numId w:val="17"/>
        </w:numPr>
        <w:spacing w:after="0"/>
        <w:jc w:val="both"/>
        <w:rPr>
          <w:rFonts w:ascii="Times New Roman" w:eastAsia="Times New Roman" w:hAnsi="Times New Roman" w:cs="Times New Roman"/>
          <w:color w:val="000000"/>
          <w:sz w:val="28"/>
          <w:szCs w:val="28"/>
        </w:rPr>
      </w:pPr>
      <w:r w:rsidRPr="00A66DB3">
        <w:rPr>
          <w:rFonts w:ascii="Times New Roman" w:eastAsia="Times New Roman" w:hAnsi="Times New Roman" w:cs="Times New Roman"/>
          <w:b/>
          <w:color w:val="000000"/>
          <w:sz w:val="28"/>
          <w:szCs w:val="28"/>
        </w:rPr>
        <w:t xml:space="preserve">Можно ли вылечить новый </w:t>
      </w:r>
      <w:proofErr w:type="spellStart"/>
      <w:r w:rsidRPr="00A66DB3">
        <w:rPr>
          <w:rFonts w:ascii="Times New Roman" w:eastAsia="Times New Roman" w:hAnsi="Times New Roman" w:cs="Times New Roman"/>
          <w:b/>
          <w:color w:val="000000"/>
          <w:sz w:val="28"/>
          <w:szCs w:val="28"/>
        </w:rPr>
        <w:t>коронавирус</w:t>
      </w:r>
      <w:proofErr w:type="spellEnd"/>
      <w:r w:rsidRPr="00A66DB3">
        <w:rPr>
          <w:rFonts w:ascii="Times New Roman" w:eastAsia="Times New Roman" w:hAnsi="Times New Roman" w:cs="Times New Roman"/>
          <w:b/>
          <w:color w:val="000000"/>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 конечно.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настоящее время следует выделить несколько препаратов, которые могут быть использованы при лечении COVID-19. К ним относятся препараты </w:t>
      </w:r>
      <w:proofErr w:type="spellStart"/>
      <w:r>
        <w:rPr>
          <w:rFonts w:ascii="Times New Roman" w:eastAsia="Times New Roman" w:hAnsi="Times New Roman" w:cs="Times New Roman"/>
          <w:sz w:val="28"/>
          <w:szCs w:val="28"/>
        </w:rPr>
        <w:t>фавипиравир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ремдесивир</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умифеновир</w:t>
      </w:r>
      <w:proofErr w:type="spellEnd"/>
      <w:r>
        <w:rPr>
          <w:rFonts w:ascii="Times New Roman" w:eastAsia="Times New Roman" w:hAnsi="Times New Roman" w:cs="Times New Roman"/>
          <w:sz w:val="28"/>
          <w:szCs w:val="28"/>
        </w:rPr>
        <w:t xml:space="preserve">, </w:t>
      </w:r>
      <w:r w:rsidR="001F3051">
        <w:rPr>
          <w:rFonts w:ascii="Times New Roman" w:eastAsia="Times New Roman" w:hAnsi="Times New Roman" w:cs="Times New Roman"/>
          <w:sz w:val="28"/>
          <w:szCs w:val="28"/>
        </w:rPr>
        <w:t>интерферон-альфа,</w:t>
      </w:r>
      <w:r w:rsidR="001F3051" w:rsidRPr="001F3051">
        <w:rPr>
          <w:rFonts w:ascii="Times New Roman" w:eastAsia="Times New Roman" w:hAnsi="Times New Roman" w:cs="Times New Roman"/>
          <w:sz w:val="28"/>
          <w:szCs w:val="28"/>
        </w:rPr>
        <w:t xml:space="preserve"> </w:t>
      </w:r>
      <w:proofErr w:type="spellStart"/>
      <w:r w:rsidR="001F3051">
        <w:rPr>
          <w:rFonts w:ascii="Times New Roman" w:eastAsia="Times New Roman" w:hAnsi="Times New Roman" w:cs="Times New Roman"/>
          <w:sz w:val="28"/>
          <w:szCs w:val="28"/>
        </w:rPr>
        <w:t>гидроксихлорохин</w:t>
      </w:r>
      <w:proofErr w:type="spellEnd"/>
      <w:r w:rsidR="001F3051">
        <w:rPr>
          <w:rFonts w:ascii="Times New Roman" w:eastAsia="Times New Roman" w:hAnsi="Times New Roman" w:cs="Times New Roman"/>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Вирусную пневмонию, основное и самое опасное осложнение коронавирусной инфекции, нельзя лечить самостоятельно, при развитии заболевания необходимо обратиться к врачу.</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Есть противовирусные средства, но их может назначить только врач. В некоторых случаях может быть необходимо назначение и антибиотиков, а также лекарственных средств для облегчения состояния больного.</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гражданин, у которого имеются клинические проявления простуды или острой респираторной инфекции (повышенная температура тела, кашель, боль в горле, недомогание, головная боль) может обратиться в поликлинику по месту жительства, где ему будет бесплатно оказана медицинская помощь.</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После проведения осмотра врачом будет приниматься решение о целесообразности направления пациента для проведения лабораторных исследований с использованием зарегистрированных тест-систем на наличие новой коронавирусной инфекции.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Эксперты Минздрава России подготовили рекомендации для врачей по выявлению Covid-19, обновленная информация направлена во все медучреждения.</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Объясните порядок выписки (перевода) пациентов из медицинской организации.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Выписка из медицинских организаций, оказывающих медицинскую помощь в стационарных условиях, пациентов в возрасте 18 лет и старше для </w:t>
      </w:r>
      <w:proofErr w:type="spellStart"/>
      <w:r>
        <w:rPr>
          <w:rFonts w:ascii="Times New Roman" w:eastAsia="Times New Roman" w:hAnsi="Times New Roman" w:cs="Times New Roman"/>
          <w:sz w:val="28"/>
          <w:szCs w:val="28"/>
        </w:rPr>
        <w:t>продолжениялечения</w:t>
      </w:r>
      <w:proofErr w:type="spellEnd"/>
      <w:r>
        <w:rPr>
          <w:rFonts w:ascii="Times New Roman" w:eastAsia="Times New Roman" w:hAnsi="Times New Roman" w:cs="Times New Roman"/>
          <w:sz w:val="28"/>
          <w:szCs w:val="28"/>
        </w:rPr>
        <w:t xml:space="preserve"> в амбулаторных условиях может осуществляться до получения результатов лабораторных исследований биологического материала на наличие РНК SARS-CoV-2 при наличии следующих критериев:</w:t>
      </w:r>
    </w:p>
    <w:p w:rsidR="00B839D5" w:rsidRDefault="00527E11">
      <w:pPr>
        <w:numPr>
          <w:ilvl w:val="0"/>
          <w:numId w:val="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стойкое улучшение клинической картины;</w:t>
      </w:r>
    </w:p>
    <w:p w:rsidR="00B839D5" w:rsidRDefault="00527E11">
      <w:pPr>
        <w:numPr>
          <w:ilvl w:val="0"/>
          <w:numId w:val="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исчезновение лихорадки (t тела &lt; 37,5 °С);</w:t>
      </w:r>
    </w:p>
    <w:p w:rsidR="00B839D5" w:rsidRDefault="00527E11">
      <w:pPr>
        <w:numPr>
          <w:ilvl w:val="0"/>
          <w:numId w:val="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отсутствие признаков нарастания дыхательной недостаточности при SpO2 на воздухе ≥ 95%;</w:t>
      </w:r>
    </w:p>
    <w:p w:rsidR="00B839D5" w:rsidRDefault="00527E11">
      <w:pPr>
        <w:numPr>
          <w:ilvl w:val="0"/>
          <w:numId w:val="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уровень СРБ &lt; 10 мг/л;</w:t>
      </w:r>
    </w:p>
    <w:p w:rsidR="00B839D5" w:rsidRDefault="00527E11">
      <w:pPr>
        <w:numPr>
          <w:ilvl w:val="0"/>
          <w:numId w:val="9"/>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уровень лейкоцитов в крови &gt; 3,0*109/л.</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вышеуказанных клинико-лабораторных критериев перевод пациентов в возрасте 18 лет и старше для продолжения лечения в стационарных условиях на койки для пациентов, находящихся в состоянии средней тяжести, может осуществляться до получения отрицательного результата лабораторных исследований биологического материала на наличие РНК SARS-CoV-2.</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выписке пациента до получения двух отрицательных результатов лабораторных исследований его транспортировка осуществляется санитарным транспортом при условии использования водителем и сопровождающим медицинским работником средств индивидуальной защиты (очки, одноразовые перчатки, респиратор соответствующего класса защиты, противочумный костюм 1 типа или одноразовый халат, бахилы).</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Пациенту необходимо соблюдать режим самоизоляции до получения отрицательного результата исследования биологического материала на наличие РНК SARS-CoV-2. В случае отсутствия у пациента условий для самоизоляции, необходимо рассмотреть вопрос о выписке пациента в </w:t>
      </w:r>
      <w:proofErr w:type="spellStart"/>
      <w:r>
        <w:rPr>
          <w:rFonts w:ascii="Times New Roman" w:eastAsia="Times New Roman" w:hAnsi="Times New Roman" w:cs="Times New Roman"/>
          <w:sz w:val="28"/>
          <w:szCs w:val="28"/>
        </w:rPr>
        <w:t>обсерватор</w:t>
      </w:r>
      <w:proofErr w:type="spellEnd"/>
      <w:r>
        <w:rPr>
          <w:rFonts w:ascii="Times New Roman" w:eastAsia="Times New Roman" w:hAnsi="Times New Roman" w:cs="Times New Roman"/>
          <w:sz w:val="28"/>
          <w:szCs w:val="28"/>
        </w:rPr>
        <w:t xml:space="preserve"> или другие организации, обеспечивающие условия изоляции на необходимый срок.</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Пациент считается выздоровевшим при наличии следующих критериев:</w:t>
      </w:r>
    </w:p>
    <w:p w:rsidR="00B839D5" w:rsidRDefault="00527E11">
      <w:pPr>
        <w:numPr>
          <w:ilvl w:val="0"/>
          <w:numId w:val="1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lastRenderedPageBreak/>
        <w:t>t тела &lt; 37,2 °C;</w:t>
      </w:r>
    </w:p>
    <w:p w:rsidR="00B839D5" w:rsidRDefault="00527E11">
      <w:pPr>
        <w:numPr>
          <w:ilvl w:val="0"/>
          <w:numId w:val="1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SpO2 на воздухе &gt; 96%;</w:t>
      </w:r>
    </w:p>
    <w:p w:rsidR="00B839D5" w:rsidRDefault="00527E11">
      <w:pPr>
        <w:numPr>
          <w:ilvl w:val="0"/>
          <w:numId w:val="11"/>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отрицательный результат лабораторных исследований биологического материала на РНК SARS-CoV-2.</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наличии отрицательного результата лабораторного исследования РНК SARS-CoV-2 пациент выписывается и транспортируется любым доступным транспортом (личным или общественным).</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лекарственные средства могут использоваться для профилактики COVID-19?</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Наиболее эффективным средством профилактики является вакцинация. </w:t>
      </w:r>
      <w:r>
        <w:rPr>
          <w:rFonts w:ascii="Times New Roman" w:eastAsia="Times New Roman" w:hAnsi="Times New Roman" w:cs="Times New Roman"/>
          <w:sz w:val="28"/>
          <w:szCs w:val="28"/>
        </w:rPr>
        <w:br/>
        <w:t>В Российской Федерации зарегистрированы две вакцины для профилактики новой коронавирусной инфекции COVID-19 у взрослых лиц, индуцирующие формирование гуморального и клеточного иммунитета в отношенииSARS-CoV-2:</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11.08.2020 г. зарег</w:t>
      </w:r>
      <w:r w:rsidRPr="00A66DB3">
        <w:rPr>
          <w:rFonts w:ascii="Times New Roman" w:eastAsia="Times New Roman" w:hAnsi="Times New Roman" w:cs="Times New Roman"/>
          <w:sz w:val="28"/>
          <w:szCs w:val="28"/>
        </w:rPr>
        <w:t>истриро</w:t>
      </w:r>
      <w:r>
        <w:rPr>
          <w:rFonts w:ascii="Times New Roman" w:eastAsia="Times New Roman" w:hAnsi="Times New Roman" w:cs="Times New Roman"/>
          <w:sz w:val="28"/>
          <w:szCs w:val="28"/>
        </w:rPr>
        <w:t>вана комбинированная векторная вакцина («Гам-КОВИД-</w:t>
      </w:r>
      <w:proofErr w:type="spellStart"/>
      <w:r>
        <w:rPr>
          <w:rFonts w:ascii="Times New Roman" w:eastAsia="Times New Roman" w:hAnsi="Times New Roman" w:cs="Times New Roman"/>
          <w:sz w:val="28"/>
          <w:szCs w:val="28"/>
        </w:rPr>
        <w:t>Вак</w:t>
      </w:r>
      <w:proofErr w:type="spellEnd"/>
      <w:r w:rsidRPr="00A66DB3">
        <w:rPr>
          <w:rFonts w:ascii="Times New Roman" w:eastAsia="Times New Roman" w:hAnsi="Times New Roman" w:cs="Times New Roman"/>
          <w:sz w:val="28"/>
          <w:szCs w:val="28"/>
        </w:rPr>
        <w:t>»); Вакциной могут прививаться взрослые от 18 лет и старше.</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13.10.2020 г. зарегистрирована вакцина на основе пептидных антигенов («</w:t>
      </w:r>
      <w:proofErr w:type="spellStart"/>
      <w:r>
        <w:rPr>
          <w:rFonts w:ascii="Times New Roman" w:eastAsia="Times New Roman" w:hAnsi="Times New Roman" w:cs="Times New Roman"/>
          <w:sz w:val="28"/>
          <w:szCs w:val="28"/>
        </w:rPr>
        <w:t>ЭпиВакКорона</w:t>
      </w:r>
      <w:proofErr w:type="spellEnd"/>
      <w:r>
        <w:rPr>
          <w:rFonts w:ascii="Times New Roman" w:eastAsia="Times New Roman" w:hAnsi="Times New Roman" w:cs="Times New Roman"/>
          <w:sz w:val="28"/>
          <w:szCs w:val="28"/>
        </w:rPr>
        <w:t>»).</w:t>
      </w:r>
      <w:r w:rsidRPr="00527E11">
        <w:t xml:space="preserve"> </w:t>
      </w:r>
      <w:r w:rsidRPr="00A66DB3">
        <w:rPr>
          <w:rFonts w:ascii="Times New Roman" w:eastAsia="Times New Roman" w:hAnsi="Times New Roman" w:cs="Times New Roman"/>
          <w:sz w:val="28"/>
          <w:szCs w:val="28"/>
        </w:rPr>
        <w:t>Вакциной могут прививаться взрослые от 18 до 60 лет.</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Своевременное обращение в лечебные учреждения за медицинской помощью в случае появления симптомов острой респираторной инфекции является одним из ключевых факторов профилактики осложнений.</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Клинические рекомендации по лечению COVID-19 регулярно обновляются Минздравом РФ, они есть на сайте Министерства здравоохранения. </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Должен ли я соблюдать режим самоизоляции/карантин?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Узнать о том, кто должен проходить карантин можно на сайте </w:t>
      </w:r>
      <w:proofErr w:type="spellStart"/>
      <w:r>
        <w:rPr>
          <w:rFonts w:ascii="Times New Roman" w:eastAsia="Times New Roman" w:hAnsi="Times New Roman" w:cs="Times New Roman"/>
          <w:sz w:val="28"/>
          <w:szCs w:val="28"/>
        </w:rPr>
        <w:t>Роспотребнадзора</w:t>
      </w:r>
      <w:proofErr w:type="spellEnd"/>
      <w:r>
        <w:rPr>
          <w:rFonts w:ascii="Times New Roman" w:eastAsia="Times New Roman" w:hAnsi="Times New Roman" w:cs="Times New Roman"/>
          <w:sz w:val="28"/>
          <w:szCs w:val="28"/>
        </w:rPr>
        <w:t xml:space="preserve"> или по телефону горячей линии </w:t>
      </w:r>
      <w:proofErr w:type="spellStart"/>
      <w:r>
        <w:rPr>
          <w:rFonts w:ascii="Times New Roman" w:eastAsia="Times New Roman" w:hAnsi="Times New Roman" w:cs="Times New Roman"/>
          <w:sz w:val="28"/>
          <w:szCs w:val="28"/>
        </w:rPr>
        <w:t>Роспотребнадзора</w:t>
      </w:r>
      <w:proofErr w:type="spellEnd"/>
      <w:r>
        <w:rPr>
          <w:rFonts w:ascii="Times New Roman" w:eastAsia="Times New Roman" w:hAnsi="Times New Roman" w:cs="Times New Roman"/>
          <w:sz w:val="28"/>
          <w:szCs w:val="28"/>
        </w:rPr>
        <w:t xml:space="preserve"> по </w:t>
      </w:r>
      <w:proofErr w:type="spellStart"/>
      <w:r>
        <w:rPr>
          <w:rFonts w:ascii="Times New Roman" w:eastAsia="Times New Roman" w:hAnsi="Times New Roman" w:cs="Times New Roman"/>
          <w:sz w:val="28"/>
          <w:szCs w:val="28"/>
        </w:rPr>
        <w:t>коронавирусу</w:t>
      </w:r>
      <w:proofErr w:type="spellEnd"/>
      <w:r>
        <w:rPr>
          <w:rFonts w:ascii="Times New Roman" w:eastAsia="Times New Roman" w:hAnsi="Times New Roman" w:cs="Times New Roman"/>
          <w:sz w:val="28"/>
          <w:szCs w:val="28"/>
        </w:rPr>
        <w:t xml:space="preserve"> (8-800-555-49-43).</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ходе 14-дневного карантина основное правило – не покидать квартиру или дом.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Продукты и необходимые товары нужно заказывать с доставкой. Больничный листок также могут доставить курьеры или в большинстве случаев он может быть оформлен дистанционно, в электронном виде. Мусор выносить нельзя: тут должны помочь друзья, знакомые или волонтеры.</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Число визитов врача определяется в каждом случае индивидуально в течение всего периода карантина (14 дней).</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после 14 дней симптомов ОРВИ не появится, карантин можно будет закончить. Если симптомы ОРВИ появляются, нужно срочно сообщить в поликлинику.</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Медицинская помощь всем пациентам и лицам с подозрением на COVID-19 оказывается на бесплатной основе.</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меры ответственности предусмотрены, если не соблюдать режим самоизоляции?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Невыполнение санитарно-гигиенических и противоэпидемиологических мероприятий влечет ответственность в соответствии со статьей 236 Уголовного кодекса Российской Федерации «Нарушение санитарно-эпидемиологических правил»</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1 – нарушение санитарно-эпидемиологических правил, повлекшее по неосторожности массовое заболевание или отравление людей наказывается:</w:t>
      </w:r>
    </w:p>
    <w:p w:rsidR="00B839D5" w:rsidRDefault="00527E11">
      <w:pPr>
        <w:numPr>
          <w:ilvl w:val="0"/>
          <w:numId w:val="1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штрафом в размере до 80 тысяч рублей или в размере заработной платы или иного дохода осужденного за период до шести месяцев;</w:t>
      </w:r>
    </w:p>
    <w:p w:rsidR="00B839D5" w:rsidRDefault="00527E11">
      <w:pPr>
        <w:numPr>
          <w:ilvl w:val="0"/>
          <w:numId w:val="1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лишение права занимать определенные должности или заниматься определенной деятельностью на срок до трех лет;</w:t>
      </w:r>
    </w:p>
    <w:p w:rsidR="00B839D5" w:rsidRDefault="00527E11">
      <w:pPr>
        <w:numPr>
          <w:ilvl w:val="0"/>
          <w:numId w:val="1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обязательными работами до 360 часов;</w:t>
      </w:r>
    </w:p>
    <w:p w:rsidR="00B839D5" w:rsidRDefault="00527E11">
      <w:pPr>
        <w:numPr>
          <w:ilvl w:val="0"/>
          <w:numId w:val="1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исправительными работами на срок до одного года;</w:t>
      </w:r>
    </w:p>
    <w:p w:rsidR="00B839D5" w:rsidRDefault="00527E11">
      <w:pPr>
        <w:numPr>
          <w:ilvl w:val="0"/>
          <w:numId w:val="14"/>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ограничением свободы на срок до одного года.</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Часть 2 – то же деяние, повлекшее по неосторожности смерть человека, наказывается:</w:t>
      </w:r>
    </w:p>
    <w:p w:rsidR="00B839D5" w:rsidRDefault="00527E11">
      <w:pPr>
        <w:numPr>
          <w:ilvl w:val="0"/>
          <w:numId w:val="1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обязательными работами до 480 часов;</w:t>
      </w:r>
    </w:p>
    <w:p w:rsidR="00B839D5" w:rsidRDefault="00527E11">
      <w:pPr>
        <w:numPr>
          <w:ilvl w:val="0"/>
          <w:numId w:val="1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исправительными работами на срок от шести месяцев до двух лет;</w:t>
      </w:r>
    </w:p>
    <w:p w:rsidR="00B839D5" w:rsidRDefault="00527E11">
      <w:pPr>
        <w:numPr>
          <w:ilvl w:val="0"/>
          <w:numId w:val="1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принудительными работами на срок до пяти лет;</w:t>
      </w:r>
    </w:p>
    <w:p w:rsidR="00B839D5" w:rsidRDefault="00527E11">
      <w:pPr>
        <w:numPr>
          <w:ilvl w:val="0"/>
          <w:numId w:val="16"/>
        </w:numPr>
        <w:pBdr>
          <w:top w:val="nil"/>
          <w:left w:val="nil"/>
          <w:bottom w:val="nil"/>
          <w:right w:val="nil"/>
          <w:between w:val="nil"/>
        </w:pBdr>
        <w:spacing w:after="0" w:line="259" w:lineRule="auto"/>
        <w:jc w:val="both"/>
        <w:rPr>
          <w:color w:val="000000"/>
          <w:sz w:val="28"/>
          <w:szCs w:val="28"/>
        </w:rPr>
      </w:pPr>
      <w:r>
        <w:rPr>
          <w:rFonts w:ascii="Times New Roman" w:eastAsia="Times New Roman" w:hAnsi="Times New Roman" w:cs="Times New Roman"/>
          <w:color w:val="000000"/>
          <w:sz w:val="28"/>
          <w:szCs w:val="28"/>
        </w:rPr>
        <w:t>лишением свободы на тот же срок.</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Будут ли введены ограничительные меры по передвижению на территории РФ? В каких случаях они вводятся?</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соответствии с Федеральным законом от 30.03.1999 №52-ФЗ «О санитарном эпидемиологическом благополучии населения» ограничительные мероприятия вводятся решением Правительства Российской Федерации или органа исполнительной власти субъекта РФ, органа местного самоуправления на основании предложений, предписаний главных государственных санитарных врачей и их заместителей с учетом складывающейся эпидемиологической ситуацией в регионе и прогноза ее развития.</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 стать волонтером?</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Если у вас есть волонтеры, желающие оказать поддержку, или вы знаете сообщества, которым это было бы интересно, направьте им ссылку на сайт мывместе2020.рф или dobro.ru. На сайте размещена подробная </w:t>
      </w:r>
      <w:r>
        <w:rPr>
          <w:rFonts w:ascii="Times New Roman" w:eastAsia="Times New Roman" w:hAnsi="Times New Roman" w:cs="Times New Roman"/>
          <w:sz w:val="28"/>
          <w:szCs w:val="28"/>
        </w:rPr>
        <w:lastRenderedPageBreak/>
        <w:t>информация, а так же в разделе «Предложить помощь» можно заполнить форму с указанием помощи, которую Вы готовы оказать. Это может быть помощь продуктами питания, медицинским инвентарём, услугами и др.</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 же можно обратиться на горячую линию </w:t>
      </w:r>
      <w:r>
        <w:rPr>
          <w:rFonts w:ascii="Times New Roman" w:eastAsia="Times New Roman" w:hAnsi="Times New Roman" w:cs="Times New Roman"/>
          <w:b/>
          <w:sz w:val="28"/>
          <w:szCs w:val="28"/>
        </w:rPr>
        <w:t xml:space="preserve">Общероссийского народного фронта: 8-800-200-34-11 </w:t>
      </w:r>
      <w:r>
        <w:rPr>
          <w:rFonts w:ascii="Times New Roman" w:eastAsia="Times New Roman" w:hAnsi="Times New Roman" w:cs="Times New Roman"/>
          <w:sz w:val="28"/>
          <w:szCs w:val="28"/>
        </w:rPr>
        <w:t xml:space="preserve">(сайт: </w:t>
      </w:r>
      <w:hyperlink r:id="rId8">
        <w:r>
          <w:rPr>
            <w:rFonts w:ascii="Times New Roman" w:eastAsia="Times New Roman" w:hAnsi="Times New Roman" w:cs="Times New Roman"/>
            <w:b/>
            <w:color w:val="0000FF"/>
            <w:sz w:val="28"/>
            <w:szCs w:val="28"/>
            <w:u w:val="single"/>
          </w:rPr>
          <w:t>https://onf.ru</w:t>
        </w:r>
      </w:hyperlink>
      <w:r>
        <w:rPr>
          <w:rFonts w:ascii="Times New Roman" w:eastAsia="Times New Roman" w:hAnsi="Times New Roman" w:cs="Times New Roman"/>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Этот портал расскажет о новых возможностях, открывшихся вопреки эпидемии, и позволит каждому, будь то крупный бизнес или отдельный гражданин, предложить свою помощь в этот непростой для всех период.</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разделе «Лента Добрых Дел» размещаются новости и сообщения об инициативах различных компаний, организаций, людей, которые оказывают помощь в сложившейся ситуации.</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Тест на КВ и анализ на наличие антител. Что говорить людям, когда жалуются, что врачом отказано в проведении теста?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Сдать анализ на КВ можно бесплатно в рамках программы ОМС. Для этого надо обратиться в поликлинику. Если происходит отказ, необходимо направить человека в фонд ОМС или в страховую кампанию. Также премьер-министр Михаил </w:t>
      </w:r>
      <w:proofErr w:type="spellStart"/>
      <w:r>
        <w:rPr>
          <w:rFonts w:ascii="Times New Roman" w:eastAsia="Times New Roman" w:hAnsi="Times New Roman" w:cs="Times New Roman"/>
          <w:sz w:val="28"/>
          <w:szCs w:val="28"/>
        </w:rPr>
        <w:t>Мишустин</w:t>
      </w:r>
      <w:proofErr w:type="spellEnd"/>
      <w:r>
        <w:rPr>
          <w:rFonts w:ascii="Times New Roman" w:eastAsia="Times New Roman" w:hAnsi="Times New Roman" w:cs="Times New Roman"/>
          <w:sz w:val="28"/>
          <w:szCs w:val="28"/>
        </w:rPr>
        <w:t xml:space="preserve"> подписал постановление, разрешающее делать тесты на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как государственным, так и частным лабораториям. Поэтому каждый гражданин РФ по своей инициативе имеет возможность сдать анализ на КВ платно, услуга оказывается в соответствии с Постановлением Главного государственного санитарного врача Российской Федерации №6 от 13.03.2020 «О дополнительных мерах по снижению рисков распространения COVID-19» подробную информацию можно узнать в МЗ региона.</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Где получить результат теста на КВ, который взяли у человека на самоизоляции, если в поликлинике, </w:t>
      </w:r>
      <w:proofErr w:type="spellStart"/>
      <w:r>
        <w:rPr>
          <w:rFonts w:ascii="Times New Roman" w:eastAsia="Times New Roman" w:hAnsi="Times New Roman" w:cs="Times New Roman"/>
          <w:b/>
          <w:color w:val="000000"/>
          <w:sz w:val="28"/>
          <w:szCs w:val="28"/>
        </w:rPr>
        <w:t>Роспотребнадзоре</w:t>
      </w:r>
      <w:proofErr w:type="spellEnd"/>
      <w:r>
        <w:rPr>
          <w:rFonts w:ascii="Times New Roman" w:eastAsia="Times New Roman" w:hAnsi="Times New Roman" w:cs="Times New Roman"/>
          <w:b/>
          <w:color w:val="000000"/>
          <w:sz w:val="28"/>
          <w:szCs w:val="28"/>
        </w:rPr>
        <w:t xml:space="preserve"> не могут найти результаты теста?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Согласно постановлению главного санитарного врача РФ, при получении положительного результата на КВ незамедлительно информируются территориальные органы </w:t>
      </w:r>
      <w:proofErr w:type="spellStart"/>
      <w:r>
        <w:rPr>
          <w:rFonts w:ascii="Times New Roman" w:eastAsia="Times New Roman" w:hAnsi="Times New Roman" w:cs="Times New Roman"/>
          <w:sz w:val="28"/>
          <w:szCs w:val="28"/>
        </w:rPr>
        <w:t>Роспотребнадзора</w:t>
      </w:r>
      <w:proofErr w:type="spellEnd"/>
      <w:r>
        <w:rPr>
          <w:rFonts w:ascii="Times New Roman" w:eastAsia="Times New Roman" w:hAnsi="Times New Roman" w:cs="Times New Roman"/>
          <w:sz w:val="28"/>
          <w:szCs w:val="28"/>
        </w:rPr>
        <w:t xml:space="preserve">. О результатах анализа Вы можете узнать в той организации, которая брала этот анализ или у врача, который Вас направил на анализ, т.е. в поликлинике.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поликлиника или больница может сделать запрос в организацию, которая делает этот анализ.</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bookmarkStart w:id="1" w:name="_gjdgxs" w:colFirst="0" w:colLast="0"/>
      <w:bookmarkEnd w:id="1"/>
      <w:r>
        <w:rPr>
          <w:rFonts w:ascii="Times New Roman" w:eastAsia="Times New Roman" w:hAnsi="Times New Roman" w:cs="Times New Roman"/>
          <w:b/>
          <w:color w:val="000000"/>
          <w:sz w:val="28"/>
          <w:szCs w:val="28"/>
        </w:rPr>
        <w:t>Как получить деньги на почте, в банке пожилому человеку при действующих ограничениях. Покупки онлайн не для всех людей приемлемы. Обращаться ПФР, банк?</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пенсии, которые ранее получали на почте, будут доставлены почтальонами, уточнить информацию можно на </w:t>
      </w:r>
      <w:r>
        <w:rPr>
          <w:rFonts w:ascii="Times New Roman" w:eastAsia="Times New Roman" w:hAnsi="Times New Roman" w:cs="Times New Roman"/>
          <w:b/>
          <w:sz w:val="28"/>
          <w:szCs w:val="28"/>
        </w:rPr>
        <w:t>горячей линии Почты России: 8800 100 00 00</w:t>
      </w:r>
      <w:r>
        <w:rPr>
          <w:rFonts w:ascii="Times New Roman" w:eastAsia="Times New Roman" w:hAnsi="Times New Roman" w:cs="Times New Roman"/>
          <w:sz w:val="28"/>
          <w:szCs w:val="28"/>
        </w:rPr>
        <w:t xml:space="preserve">.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 банк для снятия наличных необходимо прийти, за помощью в покупке и оплате онлайн можно обратиться к родственникам или на линию волонтеров, которые помогут это сделать и доставят соответствующие покупки, также можно обращаться в территориальные соц. центры, которые предоставляют социальные услуги пожилым и инвалидам на дому.</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Что необходимо делать человеку, прилетевшему из-за границы? Нужно ли соблюдать карантин? </w:t>
      </w:r>
    </w:p>
    <w:p w:rsidR="00B839D5" w:rsidRDefault="00527E1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Граждане, прибывающие на территорию Российской Федерации воздушным транспортом, должны обеспечить заполнение анкеты прибывающего на борту и заполнение формы на Едином портале государственных и муниципальных услуг (Госуслуги) в электронном виде до вылета в Российскую Федерацию (при приобретении билета, но не позднее регистрации на рейс).</w:t>
      </w:r>
    </w:p>
    <w:p w:rsidR="00B839D5" w:rsidRDefault="00527E1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течение трех календарных дней со дня прибытия на территорию Российской Федерации граждане России должны пройти лабораторное исследование на COVID-19 методом ПЦР и разместить информацию о результате исследования в специальной форме на Едином портале государственных услуг.</w:t>
      </w:r>
    </w:p>
    <w:p w:rsidR="00B839D5" w:rsidRDefault="00527E1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 получения результатов лабораторного исследования на COVID-19 необходимо соблюдать режим изоляции по месту жительства (пребывания).</w:t>
      </w:r>
    </w:p>
    <w:p w:rsidR="00B839D5" w:rsidRDefault="00527E1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случае появления любого ухудшения состояния здоровья в течение четырнадцати календарных дней со дня прибытия на территорию Российской Федерации граждане должны незамедлительно обратиться за медицинской помощью без посещения медицинских организаций.</w:t>
      </w:r>
    </w:p>
    <w:p w:rsidR="00B839D5" w:rsidRDefault="00527E1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Постановление Главного государственного санитарного врача Российской Федерации от 18.09.2020 № 27 «О внесении изменений в постановление Главного государственного санитарного врача Российской Федерации от 18.03.2020 № 7 «Об обеспечении режима изоляции в целях предотвращения распространения COVID-2019».</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Убивает ли высокая температура воздуха </w:t>
      </w:r>
      <w:proofErr w:type="spellStart"/>
      <w:r>
        <w:rPr>
          <w:rFonts w:ascii="Times New Roman" w:eastAsia="Times New Roman" w:hAnsi="Times New Roman" w:cs="Times New Roman"/>
          <w:b/>
          <w:color w:val="000000"/>
          <w:sz w:val="28"/>
          <w:szCs w:val="28"/>
        </w:rPr>
        <w:t>коронавирус</w:t>
      </w:r>
      <w:proofErr w:type="spellEnd"/>
      <w:r>
        <w:rPr>
          <w:rFonts w:ascii="Times New Roman" w:eastAsia="Times New Roman" w:hAnsi="Times New Roman" w:cs="Times New Roman"/>
          <w:b/>
          <w:color w:val="000000"/>
          <w:sz w:val="28"/>
          <w:szCs w:val="28"/>
        </w:rPr>
        <w:t xml:space="preserve">?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Воздействие на организм солнца или температуры свыше 25</w:t>
      </w:r>
      <w:r>
        <w:rPr>
          <w:rFonts w:ascii="Times New Roman" w:eastAsia="Times New Roman" w:hAnsi="Times New Roman" w:cs="Times New Roman"/>
          <w:sz w:val="28"/>
          <w:szCs w:val="28"/>
          <w:vertAlign w:val="superscript"/>
        </w:rPr>
        <w:t>o </w:t>
      </w:r>
      <w:r>
        <w:rPr>
          <w:rFonts w:ascii="Times New Roman" w:eastAsia="Times New Roman" w:hAnsi="Times New Roman" w:cs="Times New Roman"/>
          <w:sz w:val="28"/>
          <w:szCs w:val="28"/>
        </w:rPr>
        <w:t xml:space="preserve">C не является средством предотвращения заболевания </w:t>
      </w:r>
      <w:proofErr w:type="spellStart"/>
      <w:r>
        <w:rPr>
          <w:rFonts w:ascii="Times New Roman" w:eastAsia="Times New Roman" w:hAnsi="Times New Roman" w:cs="Times New Roman"/>
          <w:sz w:val="28"/>
          <w:szCs w:val="28"/>
        </w:rPr>
        <w:t>коронавирусом</w:t>
      </w:r>
      <w:proofErr w:type="spellEnd"/>
      <w:r>
        <w:rPr>
          <w:rFonts w:ascii="Times New Roman" w:eastAsia="Times New Roman" w:hAnsi="Times New Roman" w:cs="Times New Roman"/>
          <w:sz w:val="28"/>
          <w:szCs w:val="28"/>
        </w:rPr>
        <w:t xml:space="preserve"> (COVID-19). </w:t>
      </w:r>
    </w:p>
    <w:p w:rsidR="00B839D5" w:rsidRDefault="00527E11">
      <w:pPr>
        <w:spacing w:after="0"/>
        <w:ind w:firstLine="709"/>
        <w:jc w:val="both"/>
        <w:rPr>
          <w:rFonts w:ascii="Times New Roman" w:eastAsia="Times New Roman" w:hAnsi="Times New Roman" w:cs="Times New Roman"/>
          <w:sz w:val="28"/>
          <w:szCs w:val="28"/>
        </w:rPr>
      </w:pPr>
      <w:r w:rsidRPr="00A66DB3">
        <w:rPr>
          <w:rFonts w:ascii="Times New Roman" w:eastAsia="Times New Roman" w:hAnsi="Times New Roman" w:cs="Times New Roman"/>
          <w:sz w:val="28"/>
          <w:szCs w:val="28"/>
        </w:rPr>
        <w:t>COVID-19 можно заболеть независимо от того, насколько солнечной или жаркой является погода. Страны с жарким климатом также сообщают о случаях заболевания COVID-19. Чтобы защитить себя, необходимо</w:t>
      </w:r>
      <w:r w:rsidR="003B2479" w:rsidRPr="00A66DB3">
        <w:rPr>
          <w:rFonts w:ascii="Times New Roman" w:eastAsia="Times New Roman" w:hAnsi="Times New Roman" w:cs="Times New Roman"/>
          <w:sz w:val="28"/>
          <w:szCs w:val="28"/>
        </w:rPr>
        <w:t xml:space="preserve"> носить маски в общественных местах, </w:t>
      </w:r>
      <w:r w:rsidRPr="00A66DB3">
        <w:rPr>
          <w:rFonts w:ascii="Times New Roman" w:eastAsia="Times New Roman" w:hAnsi="Times New Roman" w:cs="Times New Roman"/>
          <w:sz w:val="28"/>
          <w:szCs w:val="28"/>
        </w:rPr>
        <w:t>часто и тщательно мыть руки и не прикасаться к глазам, рту и носу. </w:t>
      </w:r>
      <w:r w:rsidR="003B2479" w:rsidRPr="00A66DB3">
        <w:rPr>
          <w:rFonts w:ascii="Times New Roman" w:eastAsia="Times New Roman" w:hAnsi="Times New Roman" w:cs="Times New Roman"/>
          <w:sz w:val="28"/>
          <w:szCs w:val="28"/>
        </w:rPr>
        <w:t>Наиболее эффективным средством профилактики коронавирусной инфекции является вакцинация.</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Является ли тест с задержкой дыхания достоверным?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Способность задержать дыхание на 10 секунд и больше, не вызывая кашля или чувства дискомфорта, не означает отсутствия заболевания </w:t>
      </w:r>
      <w:proofErr w:type="spellStart"/>
      <w:r>
        <w:rPr>
          <w:rFonts w:ascii="Times New Roman" w:eastAsia="Times New Roman" w:hAnsi="Times New Roman" w:cs="Times New Roman"/>
          <w:sz w:val="28"/>
          <w:szCs w:val="28"/>
        </w:rPr>
        <w:t>коронавирусом</w:t>
      </w:r>
      <w:proofErr w:type="spellEnd"/>
      <w:r>
        <w:rPr>
          <w:rFonts w:ascii="Times New Roman" w:eastAsia="Times New Roman" w:hAnsi="Times New Roman" w:cs="Times New Roman"/>
          <w:sz w:val="28"/>
          <w:szCs w:val="28"/>
        </w:rPr>
        <w:t xml:space="preserve"> (COVID-19) или другой легочной болезнью.</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Наиболее частыми симптомами COVID-19 являются сухой кашель, утомляемость и повышенная температура тела. Некоторые болеют COVID-19 в более тяжелой форме, такой как пневмония. Наиболее точным способом подтверждения заражения вирусом, вызывающим COVID-19, является лабораторный тест. Подтвердить заражение с помощью вышеописанного дыхательного упражнения невозможно и может привести к опасным последствиям.</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Можно ли защитить себя от COVID-19 употребляя спиртные напитки?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Употребление алкоголя не защищает от COVID-19 и может быть опасным. Частое или чрезмерное употребление алкоголя повышает риск возникновения проблем со здоровьем.</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Поможет ли пребывание на улице в холодную и снежную погоду уничтожить новый </w:t>
      </w:r>
      <w:proofErr w:type="spellStart"/>
      <w:r>
        <w:rPr>
          <w:rFonts w:ascii="Times New Roman" w:eastAsia="Times New Roman" w:hAnsi="Times New Roman" w:cs="Times New Roman"/>
          <w:b/>
          <w:color w:val="000000"/>
          <w:sz w:val="28"/>
          <w:szCs w:val="28"/>
        </w:rPr>
        <w:t>коронавирус</w:t>
      </w:r>
      <w:proofErr w:type="spellEnd"/>
      <w:r>
        <w:rPr>
          <w:rFonts w:ascii="Times New Roman" w:eastAsia="Times New Roman" w:hAnsi="Times New Roman" w:cs="Times New Roman"/>
          <w:b/>
          <w:color w:val="000000"/>
          <w:sz w:val="28"/>
          <w:szCs w:val="28"/>
        </w:rPr>
        <w:t>?</w:t>
      </w:r>
    </w:p>
    <w:p w:rsidR="00B839D5" w:rsidRPr="00A66DB3"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Температура тела здорового человека держится в пределах от 36,5° до 37° независимо от температуры окружающей среды или погоды. Поэтому нет никаких оснований полагать, что пребывание на улице в холодную погоду </w:t>
      </w:r>
      <w:r w:rsidRPr="00A66DB3">
        <w:rPr>
          <w:rFonts w:ascii="Times New Roman" w:eastAsia="Times New Roman" w:hAnsi="Times New Roman" w:cs="Times New Roman"/>
          <w:sz w:val="28"/>
          <w:szCs w:val="28"/>
        </w:rPr>
        <w:t xml:space="preserve">помогает бороться с новой коронавирусной инфекцией или другими болезнями. Самым эффективным способом профилактики новой коронавирусной инфекции является </w:t>
      </w:r>
      <w:r w:rsidR="007C4E75" w:rsidRPr="00A66DB3">
        <w:rPr>
          <w:rFonts w:ascii="Times New Roman" w:eastAsia="Times New Roman" w:hAnsi="Times New Roman" w:cs="Times New Roman"/>
          <w:sz w:val="28"/>
          <w:szCs w:val="28"/>
        </w:rPr>
        <w:t>вакцинация. Также важно продолжать носить маски и регулярно</w:t>
      </w:r>
      <w:r w:rsidRPr="00A66DB3">
        <w:rPr>
          <w:rFonts w:ascii="Times New Roman" w:eastAsia="Times New Roman" w:hAnsi="Times New Roman" w:cs="Times New Roman"/>
          <w:sz w:val="28"/>
          <w:szCs w:val="28"/>
        </w:rPr>
        <w:t xml:space="preserve"> обраб</w:t>
      </w:r>
      <w:r w:rsidR="007C4E75" w:rsidRPr="00A66DB3">
        <w:rPr>
          <w:rFonts w:ascii="Times New Roman" w:eastAsia="Times New Roman" w:hAnsi="Times New Roman" w:cs="Times New Roman"/>
          <w:sz w:val="28"/>
          <w:szCs w:val="28"/>
        </w:rPr>
        <w:t>атывать</w:t>
      </w:r>
      <w:r w:rsidRPr="00A66DB3">
        <w:rPr>
          <w:rFonts w:ascii="Times New Roman" w:eastAsia="Times New Roman" w:hAnsi="Times New Roman" w:cs="Times New Roman"/>
          <w:sz w:val="28"/>
          <w:szCs w:val="28"/>
        </w:rPr>
        <w:t xml:space="preserve"> рук</w:t>
      </w:r>
      <w:r w:rsidR="007C4E75" w:rsidRPr="00A66DB3">
        <w:rPr>
          <w:rFonts w:ascii="Times New Roman" w:eastAsia="Times New Roman" w:hAnsi="Times New Roman" w:cs="Times New Roman"/>
          <w:sz w:val="28"/>
          <w:szCs w:val="28"/>
        </w:rPr>
        <w:t>и</w:t>
      </w:r>
      <w:r w:rsidRPr="00A66DB3">
        <w:rPr>
          <w:rFonts w:ascii="Times New Roman" w:eastAsia="Times New Roman" w:hAnsi="Times New Roman" w:cs="Times New Roman"/>
          <w:sz w:val="28"/>
          <w:szCs w:val="28"/>
        </w:rPr>
        <w:t xml:space="preserve"> спиртосодержащим антисептиком или мыть водой с мылом.</w:t>
      </w:r>
    </w:p>
    <w:p w:rsidR="00B839D5" w:rsidRPr="00A66DB3"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sidRPr="00A66DB3">
        <w:rPr>
          <w:rFonts w:ascii="Times New Roman" w:eastAsia="Times New Roman" w:hAnsi="Times New Roman" w:cs="Times New Roman"/>
          <w:b/>
          <w:color w:val="000000"/>
          <w:sz w:val="28"/>
          <w:szCs w:val="28"/>
        </w:rPr>
        <w:t>Поможет ли горячая ванна против новой коронавирусной инфекции?</w:t>
      </w:r>
    </w:p>
    <w:p w:rsidR="00985119" w:rsidRDefault="00527E11" w:rsidP="00A66DB3">
      <w:pPr>
        <w:spacing w:after="0"/>
        <w:ind w:firstLine="709"/>
        <w:jc w:val="both"/>
        <w:rPr>
          <w:rFonts w:ascii="Times New Roman" w:eastAsia="Times New Roman" w:hAnsi="Times New Roman" w:cs="Times New Roman"/>
          <w:sz w:val="28"/>
          <w:szCs w:val="28"/>
        </w:rPr>
      </w:pPr>
      <w:r w:rsidRPr="00A66DB3">
        <w:rPr>
          <w:rFonts w:ascii="Times New Roman" w:eastAsia="Times New Roman" w:hAnsi="Times New Roman" w:cs="Times New Roman"/>
          <w:sz w:val="28"/>
          <w:szCs w:val="28"/>
        </w:rPr>
        <w:t>Прием горячей ванны не спасет от заражения</w:t>
      </w:r>
      <w:r w:rsidR="0014507D" w:rsidRPr="00A66DB3">
        <w:rPr>
          <w:rFonts w:ascii="Times New Roman" w:eastAsia="Times New Roman" w:hAnsi="Times New Roman" w:cs="Times New Roman"/>
          <w:sz w:val="28"/>
          <w:szCs w:val="28"/>
        </w:rPr>
        <w:t xml:space="preserve"> и заболевания COVID</w:t>
      </w:r>
      <w:r w:rsidRPr="00A66DB3">
        <w:rPr>
          <w:rFonts w:ascii="Times New Roman" w:eastAsia="Times New Roman" w:hAnsi="Times New Roman" w:cs="Times New Roman"/>
          <w:sz w:val="28"/>
          <w:szCs w:val="28"/>
        </w:rPr>
        <w:t xml:space="preserve">-19. Нормальная температура тела держится в пределах от 36,5°C до 37°C независимо от температуры воды в ванне или душе. Напротив, принятие слишком горячей ванны может нанести вред и вызвать ожоги. Лучший способ защититься от COVID-19 – </w:t>
      </w:r>
      <w:r w:rsidR="0014507D" w:rsidRPr="00A66DB3">
        <w:rPr>
          <w:rFonts w:ascii="Times New Roman" w:eastAsia="Times New Roman" w:hAnsi="Times New Roman" w:cs="Times New Roman"/>
          <w:sz w:val="28"/>
          <w:szCs w:val="28"/>
        </w:rPr>
        <w:t xml:space="preserve">вакцинация. Также важно ношение масок и </w:t>
      </w:r>
      <w:r w:rsidRPr="00A66DB3">
        <w:rPr>
          <w:rFonts w:ascii="Times New Roman" w:eastAsia="Times New Roman" w:hAnsi="Times New Roman" w:cs="Times New Roman"/>
          <w:sz w:val="28"/>
          <w:szCs w:val="28"/>
        </w:rPr>
        <w:t>частое</w:t>
      </w:r>
      <w:r>
        <w:rPr>
          <w:rFonts w:ascii="Times New Roman" w:eastAsia="Times New Roman" w:hAnsi="Times New Roman" w:cs="Times New Roman"/>
          <w:sz w:val="28"/>
          <w:szCs w:val="28"/>
        </w:rPr>
        <w:t xml:space="preserve"> мытье рук. </w:t>
      </w:r>
    </w:p>
    <w:p w:rsidR="00B839D5" w:rsidRPr="00985119" w:rsidRDefault="00527E11" w:rsidP="00985119">
      <w:pPr>
        <w:pStyle w:val="a5"/>
        <w:numPr>
          <w:ilvl w:val="0"/>
          <w:numId w:val="17"/>
        </w:numPr>
        <w:spacing w:after="0"/>
        <w:jc w:val="both"/>
        <w:rPr>
          <w:rFonts w:ascii="Times New Roman" w:eastAsia="Times New Roman" w:hAnsi="Times New Roman" w:cs="Times New Roman"/>
          <w:color w:val="000000"/>
          <w:sz w:val="28"/>
          <w:szCs w:val="28"/>
        </w:rPr>
      </w:pPr>
      <w:r w:rsidRPr="00985119">
        <w:rPr>
          <w:rFonts w:ascii="Times New Roman" w:eastAsia="Times New Roman" w:hAnsi="Times New Roman" w:cs="Times New Roman"/>
          <w:b/>
          <w:color w:val="000000"/>
          <w:sz w:val="28"/>
          <w:szCs w:val="28"/>
        </w:rPr>
        <w:t xml:space="preserve">Может ли новый </w:t>
      </w:r>
      <w:proofErr w:type="spellStart"/>
      <w:r w:rsidRPr="00985119">
        <w:rPr>
          <w:rFonts w:ascii="Times New Roman" w:eastAsia="Times New Roman" w:hAnsi="Times New Roman" w:cs="Times New Roman"/>
          <w:b/>
          <w:color w:val="000000"/>
          <w:sz w:val="28"/>
          <w:szCs w:val="28"/>
        </w:rPr>
        <w:t>коронавирус</w:t>
      </w:r>
      <w:proofErr w:type="spellEnd"/>
      <w:r w:rsidRPr="00985119">
        <w:rPr>
          <w:rFonts w:ascii="Times New Roman" w:eastAsia="Times New Roman" w:hAnsi="Times New Roman" w:cs="Times New Roman"/>
          <w:b/>
          <w:color w:val="000000"/>
          <w:sz w:val="28"/>
          <w:szCs w:val="28"/>
        </w:rPr>
        <w:t xml:space="preserve"> передаваться через укусы комаров? </w:t>
      </w:r>
    </w:p>
    <w:p w:rsidR="0014507D" w:rsidRDefault="00527E11" w:rsidP="0014507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Новый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не передается через укусы комаров. Новый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 респираторный вирус, главным образом передающийся воздушно-капельным путем, т.е. в результате вдыхания капель, выделяемых из дыхательных путей больного, </w:t>
      </w:r>
      <w:proofErr w:type="gramStart"/>
      <w:r>
        <w:rPr>
          <w:rFonts w:ascii="Times New Roman" w:eastAsia="Times New Roman" w:hAnsi="Times New Roman" w:cs="Times New Roman"/>
          <w:sz w:val="28"/>
          <w:szCs w:val="28"/>
        </w:rPr>
        <w:t>например</w:t>
      </w:r>
      <w:proofErr w:type="gramEnd"/>
      <w:r>
        <w:rPr>
          <w:rFonts w:ascii="Times New Roman" w:eastAsia="Times New Roman" w:hAnsi="Times New Roman" w:cs="Times New Roman"/>
          <w:sz w:val="28"/>
          <w:szCs w:val="28"/>
        </w:rPr>
        <w:t xml:space="preserve"> при кашле или чихании, а также капель слюны или выделений из носа. На данный момент информация о </w:t>
      </w:r>
      <w:r>
        <w:rPr>
          <w:rFonts w:ascii="Times New Roman" w:eastAsia="Times New Roman" w:hAnsi="Times New Roman" w:cs="Times New Roman"/>
          <w:sz w:val="28"/>
          <w:szCs w:val="28"/>
        </w:rPr>
        <w:lastRenderedPageBreak/>
        <w:t xml:space="preserve">возможности передачи вируса 2019-nCoV через укусы комаров отсутствует. </w:t>
      </w:r>
      <w:r w:rsidRPr="00A66DB3">
        <w:rPr>
          <w:rFonts w:ascii="Times New Roman" w:eastAsia="Times New Roman" w:hAnsi="Times New Roman" w:cs="Times New Roman"/>
          <w:sz w:val="28"/>
          <w:szCs w:val="28"/>
        </w:rPr>
        <w:t>Чтобы защититься от инфекции, необходимо держаться на расстоянии от людей, у которых наблюдается кашель или повышенная температура, а также соблюдать правила гигиены рук и респираторной гигиены.</w:t>
      </w:r>
      <w:r w:rsidR="0014507D" w:rsidRPr="00A66DB3">
        <w:rPr>
          <w:rFonts w:ascii="Times New Roman" w:eastAsia="Times New Roman" w:hAnsi="Times New Roman" w:cs="Times New Roman"/>
          <w:sz w:val="28"/>
          <w:szCs w:val="28"/>
        </w:rPr>
        <w:t xml:space="preserve"> Наиболее эффективным средством профилактики коронавирусной инфекции является вакцинация.</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Правда ли, что электросушители для рук позволяют уничтожить новый </w:t>
      </w:r>
      <w:proofErr w:type="spellStart"/>
      <w:r>
        <w:rPr>
          <w:rFonts w:ascii="Times New Roman" w:eastAsia="Times New Roman" w:hAnsi="Times New Roman" w:cs="Times New Roman"/>
          <w:b/>
          <w:color w:val="000000"/>
          <w:sz w:val="28"/>
          <w:szCs w:val="28"/>
        </w:rPr>
        <w:t>коронавирус</w:t>
      </w:r>
      <w:proofErr w:type="spellEnd"/>
      <w:r>
        <w:rPr>
          <w:rFonts w:ascii="Times New Roman" w:eastAsia="Times New Roman" w:hAnsi="Times New Roman" w:cs="Times New Roman"/>
          <w:b/>
          <w:color w:val="000000"/>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Электросушители для рук не убивают вирус SARS-CoV-2. Для профилактики новой коронавирусной инфекции необходимо регулярно обрабатывать руки спиртосодержащим антисептиком или мыть их водой с мылом. Вымытые руки следует тщательно высушить бумажными полотенцами или электросушителем.</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Правда ли, что ультрафиолетовая лампа для дезинфекции (УФ-лампа) позволяет уничтожить новый </w:t>
      </w:r>
      <w:proofErr w:type="spellStart"/>
      <w:r>
        <w:rPr>
          <w:rFonts w:ascii="Times New Roman" w:eastAsia="Times New Roman" w:hAnsi="Times New Roman" w:cs="Times New Roman"/>
          <w:b/>
          <w:color w:val="000000"/>
          <w:sz w:val="28"/>
          <w:szCs w:val="28"/>
        </w:rPr>
        <w:t>коронавирус</w:t>
      </w:r>
      <w:proofErr w:type="spellEnd"/>
      <w:r>
        <w:rPr>
          <w:rFonts w:ascii="Times New Roman" w:eastAsia="Times New Roman" w:hAnsi="Times New Roman" w:cs="Times New Roman"/>
          <w:b/>
          <w:color w:val="000000"/>
          <w:sz w:val="28"/>
          <w:szCs w:val="28"/>
        </w:rPr>
        <w:t xml:space="preserve"> (SARS-CoV-2)?</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УФ-лампы не следует использовать для стерилизации рук или других участков кожного покрова, поскольку ультрафиолетовое излучение может вызвать эритему (раздражение) кожи. Но ее можно использовать для уничтожения </w:t>
      </w:r>
      <w:r w:rsidRPr="00A66DB3">
        <w:rPr>
          <w:rFonts w:ascii="Times New Roman" w:eastAsia="Times New Roman" w:hAnsi="Times New Roman" w:cs="Times New Roman"/>
          <w:sz w:val="28"/>
          <w:szCs w:val="28"/>
        </w:rPr>
        <w:t xml:space="preserve">вируса </w:t>
      </w:r>
      <w:r w:rsidR="0014507D" w:rsidRPr="00A66DB3">
        <w:rPr>
          <w:rFonts w:ascii="Times New Roman" w:eastAsia="Times New Roman" w:hAnsi="Times New Roman" w:cs="Times New Roman"/>
          <w:sz w:val="28"/>
          <w:szCs w:val="28"/>
        </w:rPr>
        <w:t xml:space="preserve">в воздухе или </w:t>
      </w:r>
      <w:r w:rsidRPr="00A66DB3">
        <w:rPr>
          <w:rFonts w:ascii="Times New Roman" w:eastAsia="Times New Roman" w:hAnsi="Times New Roman" w:cs="Times New Roman"/>
          <w:sz w:val="28"/>
          <w:szCs w:val="28"/>
        </w:rPr>
        <w:t>на поверхностях, если эта функция УФ лампы описана в инструкции.</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Может ли регулярное промывание носа солевым раствором защитить от заражения новым </w:t>
      </w:r>
      <w:proofErr w:type="spellStart"/>
      <w:r>
        <w:rPr>
          <w:rFonts w:ascii="Times New Roman" w:eastAsia="Times New Roman" w:hAnsi="Times New Roman" w:cs="Times New Roman"/>
          <w:b/>
          <w:color w:val="000000"/>
          <w:sz w:val="28"/>
          <w:szCs w:val="28"/>
        </w:rPr>
        <w:t>коронавирусом</w:t>
      </w:r>
      <w:proofErr w:type="spellEnd"/>
      <w:r>
        <w:rPr>
          <w:rFonts w:ascii="Times New Roman" w:eastAsia="Times New Roman" w:hAnsi="Times New Roman" w:cs="Times New Roman"/>
          <w:b/>
          <w:color w:val="000000"/>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Научных данных о том, что регулярное промывание носа солевым раствором позволяет защитить от новой коронавирусной инфекции, нет.</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некоторым данным, регулярное промывание носа солевым раствором может ускорить выздоровление при обычной простуде. Однако доказательства эффективности регулярного промывания носа как средства профилактики респираторных инфекций отсутствуют.</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Защищает ли чеснок от заражения новым </w:t>
      </w:r>
      <w:proofErr w:type="spellStart"/>
      <w:r>
        <w:rPr>
          <w:rFonts w:ascii="Times New Roman" w:eastAsia="Times New Roman" w:hAnsi="Times New Roman" w:cs="Times New Roman"/>
          <w:b/>
          <w:color w:val="000000"/>
          <w:sz w:val="28"/>
          <w:szCs w:val="28"/>
        </w:rPr>
        <w:t>коронавирусом</w:t>
      </w:r>
      <w:proofErr w:type="spellEnd"/>
      <w:r>
        <w:rPr>
          <w:rFonts w:ascii="Times New Roman" w:eastAsia="Times New Roman" w:hAnsi="Times New Roman" w:cs="Times New Roman"/>
          <w:b/>
          <w:color w:val="000000"/>
          <w:sz w:val="28"/>
          <w:szCs w:val="28"/>
        </w:rPr>
        <w:t>?</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Чеснок – полезный для здоровья продукт, обладающий определенными противомикробными свойствами. Тем не менее, в ходе текущей вспышки не было получено никаких подтверждений эффективности употребления чеснока как средства профилактики заражения новым </w:t>
      </w:r>
      <w:proofErr w:type="spellStart"/>
      <w:r>
        <w:rPr>
          <w:rFonts w:ascii="Times New Roman" w:eastAsia="Times New Roman" w:hAnsi="Times New Roman" w:cs="Times New Roman"/>
          <w:sz w:val="28"/>
          <w:szCs w:val="28"/>
        </w:rPr>
        <w:t>коронавирусом</w:t>
      </w:r>
      <w:proofErr w:type="spellEnd"/>
      <w:r>
        <w:rPr>
          <w:rFonts w:ascii="Times New Roman" w:eastAsia="Times New Roman" w:hAnsi="Times New Roman" w:cs="Times New Roman"/>
          <w:sz w:val="28"/>
          <w:szCs w:val="28"/>
        </w:rPr>
        <w:t>.</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Правда ли, что новым </w:t>
      </w:r>
      <w:proofErr w:type="spellStart"/>
      <w:r>
        <w:rPr>
          <w:rFonts w:ascii="Times New Roman" w:eastAsia="Times New Roman" w:hAnsi="Times New Roman" w:cs="Times New Roman"/>
          <w:b/>
          <w:color w:val="000000"/>
          <w:sz w:val="28"/>
          <w:szCs w:val="28"/>
        </w:rPr>
        <w:t>коронавирусом</w:t>
      </w:r>
      <w:proofErr w:type="spellEnd"/>
      <w:r>
        <w:rPr>
          <w:rFonts w:ascii="Times New Roman" w:eastAsia="Times New Roman" w:hAnsi="Times New Roman" w:cs="Times New Roman"/>
          <w:b/>
          <w:color w:val="000000"/>
          <w:sz w:val="28"/>
          <w:szCs w:val="28"/>
        </w:rPr>
        <w:t xml:space="preserve"> могут заразиться только пожилые люди, или молодежь тоже восприимчива к этой инфекции?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Заразиться новым </w:t>
      </w:r>
      <w:proofErr w:type="spellStart"/>
      <w:r>
        <w:rPr>
          <w:rFonts w:ascii="Times New Roman" w:eastAsia="Times New Roman" w:hAnsi="Times New Roman" w:cs="Times New Roman"/>
          <w:sz w:val="28"/>
          <w:szCs w:val="28"/>
        </w:rPr>
        <w:t>коронавирусом</w:t>
      </w:r>
      <w:proofErr w:type="spellEnd"/>
      <w:r>
        <w:rPr>
          <w:rFonts w:ascii="Times New Roman" w:eastAsia="Times New Roman" w:hAnsi="Times New Roman" w:cs="Times New Roman"/>
          <w:sz w:val="28"/>
          <w:szCs w:val="28"/>
        </w:rPr>
        <w:t xml:space="preserve"> (SARS-CoV-2) могут представители всех возрастных категорий. Как представляется, пожилые люди и люди, больные определенными заболеваниями (например, астмой, диабетом, </w:t>
      </w:r>
      <w:r>
        <w:rPr>
          <w:rFonts w:ascii="Times New Roman" w:eastAsia="Times New Roman" w:hAnsi="Times New Roman" w:cs="Times New Roman"/>
          <w:sz w:val="28"/>
          <w:szCs w:val="28"/>
        </w:rPr>
        <w:lastRenderedPageBreak/>
        <w:t>болезнью сердца), подвержены повышенному риску развития тяжелых форм коронавирусной инфекции. ВОЗ рекомендует лицам любого возраста принимать меры по защите от заражения, например посредством соблюдения гигиены рук и кашлевой гигиены.</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Являются ли антибиотики эффективным средством профилактики и лечения новой коронавирусной инфекции?</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Нет, антибиотики против вирусов не действуют. Они позволяют лечить только бактериальные инфекции. Новый </w:t>
      </w:r>
      <w:proofErr w:type="spellStart"/>
      <w:r>
        <w:rPr>
          <w:rFonts w:ascii="Times New Roman" w:eastAsia="Times New Roman" w:hAnsi="Times New Roman" w:cs="Times New Roman"/>
          <w:sz w:val="28"/>
          <w:szCs w:val="28"/>
        </w:rPr>
        <w:t>коронавирус</w:t>
      </w:r>
      <w:proofErr w:type="spellEnd"/>
      <w:r>
        <w:rPr>
          <w:rFonts w:ascii="Times New Roman" w:eastAsia="Times New Roman" w:hAnsi="Times New Roman" w:cs="Times New Roman"/>
          <w:sz w:val="28"/>
          <w:szCs w:val="28"/>
        </w:rPr>
        <w:t xml:space="preserve"> (SARS-CoV-2) – это вирус, и, следовательно, антибиотики не следует использовать для профилактики и лечения коронавирусной инфекции. Тем не менее, пациентам, госпитализированным с инфекцией SARS-CoV-2, могут назначаться антибиотики для лечения сопутствующих бактериальных инфекций.</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Может ли человек заразиться COVID-19 от животного?</w:t>
      </w:r>
    </w:p>
    <w:p w:rsidR="00B839D5" w:rsidRDefault="00527E11">
      <w:pPr>
        <w:spacing w:after="0"/>
        <w:ind w:firstLine="709"/>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Коронавирусы</w:t>
      </w:r>
      <w:proofErr w:type="spellEnd"/>
      <w:r>
        <w:rPr>
          <w:rFonts w:ascii="Times New Roman" w:eastAsia="Times New Roman" w:hAnsi="Times New Roman" w:cs="Times New Roman"/>
          <w:sz w:val="28"/>
          <w:szCs w:val="28"/>
        </w:rPr>
        <w:t xml:space="preserve"> составляют обширное семейство вирусов и широко распространены у животных. Заражение людей этими вирусами с последующей передачей другим людям происходит время от времени. Например, установлен факт заражения людей ТОРС-</w:t>
      </w:r>
      <w:proofErr w:type="spellStart"/>
      <w:r>
        <w:rPr>
          <w:rFonts w:ascii="Times New Roman" w:eastAsia="Times New Roman" w:hAnsi="Times New Roman" w:cs="Times New Roman"/>
          <w:sz w:val="28"/>
          <w:szCs w:val="28"/>
        </w:rPr>
        <w:t>КоВ</w:t>
      </w:r>
      <w:proofErr w:type="spellEnd"/>
      <w:r>
        <w:rPr>
          <w:rFonts w:ascii="Times New Roman" w:eastAsia="Times New Roman" w:hAnsi="Times New Roman" w:cs="Times New Roman"/>
          <w:sz w:val="28"/>
          <w:szCs w:val="28"/>
        </w:rPr>
        <w:t xml:space="preserve"> от </w:t>
      </w:r>
      <w:proofErr w:type="spellStart"/>
      <w:r>
        <w:rPr>
          <w:rFonts w:ascii="Times New Roman" w:eastAsia="Times New Roman" w:hAnsi="Times New Roman" w:cs="Times New Roman"/>
          <w:sz w:val="28"/>
          <w:szCs w:val="28"/>
        </w:rPr>
        <w:t>цивет</w:t>
      </w:r>
      <w:proofErr w:type="spellEnd"/>
      <w:r>
        <w:rPr>
          <w:rFonts w:ascii="Times New Roman" w:eastAsia="Times New Roman" w:hAnsi="Times New Roman" w:cs="Times New Roman"/>
          <w:sz w:val="28"/>
          <w:szCs w:val="28"/>
        </w:rPr>
        <w:t>, а БВРС-</w:t>
      </w:r>
      <w:proofErr w:type="spellStart"/>
      <w:r>
        <w:rPr>
          <w:rFonts w:ascii="Times New Roman" w:eastAsia="Times New Roman" w:hAnsi="Times New Roman" w:cs="Times New Roman"/>
          <w:sz w:val="28"/>
          <w:szCs w:val="28"/>
        </w:rPr>
        <w:t>КоВ</w:t>
      </w:r>
      <w:proofErr w:type="spellEnd"/>
      <w:r>
        <w:rPr>
          <w:rFonts w:ascii="Times New Roman" w:eastAsia="Times New Roman" w:hAnsi="Times New Roman" w:cs="Times New Roman"/>
          <w:sz w:val="28"/>
          <w:szCs w:val="28"/>
        </w:rPr>
        <w:t xml:space="preserve"> – от одногорбых верблюдов. Возможный источник SARS-CoV-2 среди животных пока не установлен, возможно это были летучие мыши.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качестве меры индивидуальной защиты, например, при посещении рынков, на которых торгуют живностью, следует избегать непосредственного контакта с животными, а также касания поверхностей, с которыми соприкасаются животные. Следует строго соблюдать правила обеспечения безопасности продуктов питания. При работе с сырым мясом, молоком, органами животных следует проявлять осторожность во избежание перекрестного загрязнения других продуктов, не прошедших термическую обработку, и, кроме того, следует воздерживаться от употребления сырых или полусырых продуктов животного происхождения</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Могу ли я заразиться COVID-19 от домашнего животного?</w:t>
      </w:r>
    </w:p>
    <w:p w:rsidR="00A66DB3" w:rsidRDefault="00527E11" w:rsidP="00A66DB3">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Известно об инфицировании собак, </w:t>
      </w:r>
      <w:r w:rsidRPr="00A66DB3">
        <w:rPr>
          <w:rFonts w:ascii="Times New Roman" w:eastAsia="Times New Roman" w:hAnsi="Times New Roman" w:cs="Times New Roman"/>
          <w:sz w:val="28"/>
          <w:szCs w:val="28"/>
        </w:rPr>
        <w:t>кошек</w:t>
      </w:r>
      <w:r w:rsidR="00CE0879" w:rsidRPr="00A66DB3">
        <w:rPr>
          <w:rFonts w:ascii="Times New Roman" w:eastAsia="Times New Roman" w:hAnsi="Times New Roman" w:cs="Times New Roman"/>
          <w:sz w:val="28"/>
          <w:szCs w:val="28"/>
        </w:rPr>
        <w:t xml:space="preserve"> и некоторых других видов животных, но случаев заражения человека от них не выявлено.</w:t>
      </w:r>
      <w:r>
        <w:rPr>
          <w:rFonts w:ascii="Times New Roman" w:eastAsia="Times New Roman" w:hAnsi="Times New Roman" w:cs="Times New Roman"/>
          <w:sz w:val="28"/>
          <w:szCs w:val="28"/>
        </w:rPr>
        <w:t xml:space="preserve"> </w:t>
      </w:r>
    </w:p>
    <w:p w:rsidR="00B839D5" w:rsidRPr="00A66DB3" w:rsidRDefault="00527E11" w:rsidP="00A66DB3">
      <w:pPr>
        <w:pStyle w:val="a5"/>
        <w:numPr>
          <w:ilvl w:val="0"/>
          <w:numId w:val="17"/>
        </w:numPr>
        <w:spacing w:after="0"/>
        <w:jc w:val="both"/>
        <w:rPr>
          <w:rFonts w:ascii="Times New Roman" w:eastAsia="Times New Roman" w:hAnsi="Times New Roman" w:cs="Times New Roman"/>
          <w:color w:val="000000"/>
          <w:sz w:val="28"/>
          <w:szCs w:val="28"/>
        </w:rPr>
      </w:pPr>
      <w:r w:rsidRPr="00A66DB3">
        <w:rPr>
          <w:rFonts w:ascii="Times New Roman" w:eastAsia="Times New Roman" w:hAnsi="Times New Roman" w:cs="Times New Roman"/>
          <w:b/>
          <w:color w:val="000000"/>
          <w:sz w:val="28"/>
          <w:szCs w:val="28"/>
        </w:rPr>
        <w:t>Это тот же вирус, который вызывает атипичную пневмонию (ТОРС)?</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Нет. Вирус, вызывающий COVID-19, принадлежит к тому же семейству вирусов, что и возбудитель тяжелого острого респираторного синдрома (ТОРС-</w:t>
      </w:r>
      <w:proofErr w:type="spellStart"/>
      <w:r>
        <w:rPr>
          <w:rFonts w:ascii="Times New Roman" w:eastAsia="Times New Roman" w:hAnsi="Times New Roman" w:cs="Times New Roman"/>
          <w:sz w:val="28"/>
          <w:szCs w:val="28"/>
        </w:rPr>
        <w:t>КоВ</w:t>
      </w:r>
      <w:proofErr w:type="spellEnd"/>
      <w:r>
        <w:rPr>
          <w:rFonts w:ascii="Times New Roman" w:eastAsia="Times New Roman" w:hAnsi="Times New Roman" w:cs="Times New Roman"/>
          <w:sz w:val="28"/>
          <w:szCs w:val="28"/>
        </w:rPr>
        <w:t>), но это другой вирус. ТОРС-</w:t>
      </w:r>
      <w:proofErr w:type="spellStart"/>
      <w:r>
        <w:rPr>
          <w:rFonts w:ascii="Times New Roman" w:eastAsia="Times New Roman" w:hAnsi="Times New Roman" w:cs="Times New Roman"/>
          <w:sz w:val="28"/>
          <w:szCs w:val="28"/>
        </w:rPr>
        <w:t>КоВ</w:t>
      </w:r>
      <w:proofErr w:type="spellEnd"/>
      <w:r>
        <w:rPr>
          <w:rFonts w:ascii="Times New Roman" w:eastAsia="Times New Roman" w:hAnsi="Times New Roman" w:cs="Times New Roman"/>
          <w:sz w:val="28"/>
          <w:szCs w:val="28"/>
        </w:rPr>
        <w:t xml:space="preserve"> более опасен, но менее заразен по сравнению с возбудителем COVID-19</w:t>
      </w:r>
      <w:r w:rsidRPr="00A66DB3">
        <w:rPr>
          <w:rFonts w:ascii="Times New Roman" w:eastAsia="Times New Roman" w:hAnsi="Times New Roman" w:cs="Times New Roman"/>
          <w:sz w:val="28"/>
          <w:szCs w:val="28"/>
        </w:rPr>
        <w:t>. С 200</w:t>
      </w:r>
      <w:r w:rsidR="00C948D5" w:rsidRPr="00A66DB3">
        <w:rPr>
          <w:rFonts w:ascii="Times New Roman" w:eastAsia="Times New Roman" w:hAnsi="Times New Roman" w:cs="Times New Roman"/>
          <w:sz w:val="28"/>
          <w:szCs w:val="28"/>
        </w:rPr>
        <w:t>4</w:t>
      </w:r>
      <w:r w:rsidRPr="00A66DB3">
        <w:rPr>
          <w:rFonts w:ascii="Times New Roman" w:eastAsia="Times New Roman" w:hAnsi="Times New Roman" w:cs="Times New Roman"/>
          <w:sz w:val="28"/>
          <w:szCs w:val="28"/>
        </w:rPr>
        <w:t> г. вспышек</w:t>
      </w:r>
      <w:r>
        <w:rPr>
          <w:rFonts w:ascii="Times New Roman" w:eastAsia="Times New Roman" w:hAnsi="Times New Roman" w:cs="Times New Roman"/>
          <w:sz w:val="28"/>
          <w:szCs w:val="28"/>
        </w:rPr>
        <w:t xml:space="preserve"> ТОРС не зарегистрировано нигде в мире.</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lastRenderedPageBreak/>
        <w:t>Безопасно ли получать посылки из района, в котором зарегистрированы случаи заболевания COVID-19? </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Вероятность того, что инфекция может передаваться от заболевшего человека через заказанные товары, низка, равно как и риск заражения вирусным возбудителем COVID-19 от упаковки, которая подвергалась перемещению, перевозке и находилась под воздействием различных погодных и температурных условий. </w:t>
      </w:r>
    </w:p>
    <w:p w:rsidR="00B839D5" w:rsidRDefault="00527E11">
      <w:pPr>
        <w:numPr>
          <w:ilvl w:val="0"/>
          <w:numId w:val="17"/>
        </w:numPr>
        <w:pBdr>
          <w:top w:val="nil"/>
          <w:left w:val="nil"/>
          <w:bottom w:val="nil"/>
          <w:right w:val="nil"/>
          <w:between w:val="nil"/>
        </w:pBdr>
        <w:spacing w:after="0" w:line="25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Какие дезинфицирующие средства рекомендуется использовать для обработки помещений в лечебных учреждениях или стационарах, в которых госпитализированы пациенты с подозрением на инфекцию SARS-CoV-2 или с подтвержденной инфекцией SARS-CoV-2?</w:t>
      </w:r>
    </w:p>
    <w:p w:rsidR="00B839D5" w:rsidRDefault="00527E11">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уборки и дезинфекции помещений в лечебных учреждениях или стационарах, в которых госпитализированы пациенты с подозрением на инфекцию SARS-CoV-2 или с подтвержденной инфекцией SARS-CoV-2, следует использовать дезинфицирующие средства, активные по отношению к оболочечным вирусам, к которым относятся вирус SARS-CoV-2 и прочие </w:t>
      </w:r>
      <w:proofErr w:type="spellStart"/>
      <w:r>
        <w:rPr>
          <w:rFonts w:ascii="Times New Roman" w:eastAsia="Times New Roman" w:hAnsi="Times New Roman" w:cs="Times New Roman"/>
          <w:sz w:val="28"/>
          <w:szCs w:val="28"/>
        </w:rPr>
        <w:t>коронавирусы</w:t>
      </w:r>
      <w:proofErr w:type="spellEnd"/>
      <w:r>
        <w:rPr>
          <w:rFonts w:ascii="Times New Roman" w:eastAsia="Times New Roman" w:hAnsi="Times New Roman" w:cs="Times New Roman"/>
          <w:sz w:val="28"/>
          <w:szCs w:val="28"/>
        </w:rPr>
        <w:t>. Таких дезинфицирующих средств множество, включая широко используемые в лечебных учреждениях. В настоящее время ВОЗ рекомендует использовать следующие средства:</w:t>
      </w:r>
    </w:p>
    <w:p w:rsidR="00B839D5" w:rsidRDefault="00527E11">
      <w:pPr>
        <w:numPr>
          <w:ilvl w:val="0"/>
          <w:numId w:val="12"/>
        </w:numPr>
        <w:spacing w:after="0"/>
        <w:ind w:left="1276" w:firstLine="425"/>
        <w:jc w:val="both"/>
      </w:pPr>
      <w:r>
        <w:rPr>
          <w:rFonts w:ascii="Times New Roman" w:eastAsia="Times New Roman" w:hAnsi="Times New Roman" w:cs="Times New Roman"/>
          <w:sz w:val="28"/>
          <w:szCs w:val="28"/>
        </w:rPr>
        <w:t>для дезинфекции многоразового инструмента (например, термометров) перед каждым новым использованием: спирт этиловый 70%;</w:t>
      </w:r>
    </w:p>
    <w:p w:rsidR="00B839D5" w:rsidRDefault="00527E11">
      <w:pPr>
        <w:numPr>
          <w:ilvl w:val="0"/>
          <w:numId w:val="12"/>
        </w:numPr>
        <w:spacing w:after="0"/>
        <w:ind w:left="1276" w:firstLine="425"/>
        <w:jc w:val="both"/>
      </w:pPr>
      <w:r>
        <w:rPr>
          <w:rFonts w:ascii="Times New Roman" w:eastAsia="Times New Roman" w:hAnsi="Times New Roman" w:cs="Times New Roman"/>
          <w:sz w:val="28"/>
          <w:szCs w:val="28"/>
        </w:rPr>
        <w:t>для дезинфекции поверхностей, к которым часто прикасаются персонал или пациенты, на дому или в лечебных учреждениях: натрия гипохлорит 0,5%. </w:t>
      </w:r>
    </w:p>
    <w:p w:rsidR="00B839D5" w:rsidRDefault="00B839D5">
      <w:pPr>
        <w:spacing w:after="0"/>
        <w:jc w:val="both"/>
        <w:rPr>
          <w:rFonts w:ascii="Times New Roman" w:eastAsia="Times New Roman" w:hAnsi="Times New Roman" w:cs="Times New Roman"/>
          <w:sz w:val="28"/>
          <w:szCs w:val="28"/>
        </w:rPr>
      </w:pPr>
    </w:p>
    <w:p w:rsidR="00B839D5" w:rsidRDefault="00B839D5">
      <w:pPr>
        <w:spacing w:after="0"/>
        <w:jc w:val="both"/>
        <w:rPr>
          <w:rFonts w:ascii="Times New Roman" w:eastAsia="Times New Roman" w:hAnsi="Times New Roman" w:cs="Times New Roman"/>
          <w:sz w:val="28"/>
          <w:szCs w:val="28"/>
        </w:rPr>
      </w:pPr>
    </w:p>
    <w:sectPr w:rsidR="00B839D5" w:rsidSect="00F20F86">
      <w:pgSz w:w="11906" w:h="16838"/>
      <w:pgMar w:top="1134"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957CF"/>
    <w:multiLevelType w:val="multilevel"/>
    <w:tmpl w:val="B66A93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nsid w:val="0A97062F"/>
    <w:multiLevelType w:val="multilevel"/>
    <w:tmpl w:val="C366D3E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
    <w:nsid w:val="0BF146D4"/>
    <w:multiLevelType w:val="multilevel"/>
    <w:tmpl w:val="07640BB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164C08D8"/>
    <w:multiLevelType w:val="multilevel"/>
    <w:tmpl w:val="F85ED05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18AE71D0"/>
    <w:multiLevelType w:val="multilevel"/>
    <w:tmpl w:val="2F9CF888"/>
    <w:lvl w:ilvl="0">
      <w:start w:val="1"/>
      <w:numFmt w:val="decimal"/>
      <w:lvlText w:val="%1."/>
      <w:lvlJc w:val="left"/>
      <w:pPr>
        <w:ind w:left="1069" w:hanging="36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nsid w:val="1B900BB4"/>
    <w:multiLevelType w:val="multilevel"/>
    <w:tmpl w:val="4A2ABD2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nsid w:val="204B173F"/>
    <w:multiLevelType w:val="multilevel"/>
    <w:tmpl w:val="E0E8E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2CB30272"/>
    <w:multiLevelType w:val="multilevel"/>
    <w:tmpl w:val="0464E2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8">
    <w:nsid w:val="2EAD5FFD"/>
    <w:multiLevelType w:val="multilevel"/>
    <w:tmpl w:val="53904DD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nsid w:val="2FBF7D8E"/>
    <w:multiLevelType w:val="multilevel"/>
    <w:tmpl w:val="F998CF94"/>
    <w:lvl w:ilvl="0">
      <w:start w:val="1"/>
      <w:numFmt w:val="bullet"/>
      <w:lvlText w:val="●"/>
      <w:lvlJc w:val="left"/>
      <w:pPr>
        <w:ind w:left="2138" w:hanging="360"/>
      </w:pPr>
      <w:rPr>
        <w:rFonts w:ascii="Noto Sans Symbols" w:eastAsia="Noto Sans Symbols" w:hAnsi="Noto Sans Symbols" w:cs="Noto Sans Symbols"/>
      </w:rPr>
    </w:lvl>
    <w:lvl w:ilvl="1">
      <w:start w:val="1"/>
      <w:numFmt w:val="bullet"/>
      <w:lvlText w:val="o"/>
      <w:lvlJc w:val="left"/>
      <w:pPr>
        <w:ind w:left="2858" w:hanging="360"/>
      </w:pPr>
      <w:rPr>
        <w:rFonts w:ascii="Courier New" w:eastAsia="Courier New" w:hAnsi="Courier New" w:cs="Courier New"/>
      </w:rPr>
    </w:lvl>
    <w:lvl w:ilvl="2">
      <w:start w:val="1"/>
      <w:numFmt w:val="bullet"/>
      <w:lvlText w:val="▪"/>
      <w:lvlJc w:val="left"/>
      <w:pPr>
        <w:ind w:left="3578" w:hanging="360"/>
      </w:pPr>
      <w:rPr>
        <w:rFonts w:ascii="Noto Sans Symbols" w:eastAsia="Noto Sans Symbols" w:hAnsi="Noto Sans Symbols" w:cs="Noto Sans Symbols"/>
      </w:rPr>
    </w:lvl>
    <w:lvl w:ilvl="3">
      <w:start w:val="1"/>
      <w:numFmt w:val="bullet"/>
      <w:lvlText w:val="●"/>
      <w:lvlJc w:val="left"/>
      <w:pPr>
        <w:ind w:left="4298" w:hanging="360"/>
      </w:pPr>
      <w:rPr>
        <w:rFonts w:ascii="Noto Sans Symbols" w:eastAsia="Noto Sans Symbols" w:hAnsi="Noto Sans Symbols" w:cs="Noto Sans Symbols"/>
      </w:rPr>
    </w:lvl>
    <w:lvl w:ilvl="4">
      <w:start w:val="1"/>
      <w:numFmt w:val="bullet"/>
      <w:lvlText w:val="o"/>
      <w:lvlJc w:val="left"/>
      <w:pPr>
        <w:ind w:left="5018" w:hanging="360"/>
      </w:pPr>
      <w:rPr>
        <w:rFonts w:ascii="Courier New" w:eastAsia="Courier New" w:hAnsi="Courier New" w:cs="Courier New"/>
      </w:rPr>
    </w:lvl>
    <w:lvl w:ilvl="5">
      <w:start w:val="1"/>
      <w:numFmt w:val="bullet"/>
      <w:lvlText w:val="▪"/>
      <w:lvlJc w:val="left"/>
      <w:pPr>
        <w:ind w:left="5738" w:hanging="360"/>
      </w:pPr>
      <w:rPr>
        <w:rFonts w:ascii="Noto Sans Symbols" w:eastAsia="Noto Sans Symbols" w:hAnsi="Noto Sans Symbols" w:cs="Noto Sans Symbols"/>
      </w:rPr>
    </w:lvl>
    <w:lvl w:ilvl="6">
      <w:start w:val="1"/>
      <w:numFmt w:val="bullet"/>
      <w:lvlText w:val="●"/>
      <w:lvlJc w:val="left"/>
      <w:pPr>
        <w:ind w:left="6458" w:hanging="360"/>
      </w:pPr>
      <w:rPr>
        <w:rFonts w:ascii="Noto Sans Symbols" w:eastAsia="Noto Sans Symbols" w:hAnsi="Noto Sans Symbols" w:cs="Noto Sans Symbols"/>
      </w:rPr>
    </w:lvl>
    <w:lvl w:ilvl="7">
      <w:start w:val="1"/>
      <w:numFmt w:val="bullet"/>
      <w:lvlText w:val="o"/>
      <w:lvlJc w:val="left"/>
      <w:pPr>
        <w:ind w:left="7178" w:hanging="360"/>
      </w:pPr>
      <w:rPr>
        <w:rFonts w:ascii="Courier New" w:eastAsia="Courier New" w:hAnsi="Courier New" w:cs="Courier New"/>
      </w:rPr>
    </w:lvl>
    <w:lvl w:ilvl="8">
      <w:start w:val="1"/>
      <w:numFmt w:val="bullet"/>
      <w:lvlText w:val="▪"/>
      <w:lvlJc w:val="left"/>
      <w:pPr>
        <w:ind w:left="7898" w:hanging="360"/>
      </w:pPr>
      <w:rPr>
        <w:rFonts w:ascii="Noto Sans Symbols" w:eastAsia="Noto Sans Symbols" w:hAnsi="Noto Sans Symbols" w:cs="Noto Sans Symbols"/>
      </w:rPr>
    </w:lvl>
  </w:abstractNum>
  <w:abstractNum w:abstractNumId="10">
    <w:nsid w:val="31082A6C"/>
    <w:multiLevelType w:val="multilevel"/>
    <w:tmpl w:val="40C2D4C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
    <w:nsid w:val="42E74715"/>
    <w:multiLevelType w:val="multilevel"/>
    <w:tmpl w:val="654461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5452217E"/>
    <w:multiLevelType w:val="multilevel"/>
    <w:tmpl w:val="31D2C68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3">
    <w:nsid w:val="610371F8"/>
    <w:multiLevelType w:val="multilevel"/>
    <w:tmpl w:val="151C5A5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4">
    <w:nsid w:val="64D62AD7"/>
    <w:multiLevelType w:val="multilevel"/>
    <w:tmpl w:val="8D267932"/>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nsid w:val="6A1C0108"/>
    <w:multiLevelType w:val="multilevel"/>
    <w:tmpl w:val="5D8E9EE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6">
    <w:nsid w:val="72142B0C"/>
    <w:multiLevelType w:val="multilevel"/>
    <w:tmpl w:val="3938758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7">
    <w:nsid w:val="73513048"/>
    <w:multiLevelType w:val="multilevel"/>
    <w:tmpl w:val="0EDC7F36"/>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8">
    <w:nsid w:val="797B4610"/>
    <w:multiLevelType w:val="multilevel"/>
    <w:tmpl w:val="3C46AAA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9">
    <w:nsid w:val="7EB81E20"/>
    <w:multiLevelType w:val="multilevel"/>
    <w:tmpl w:val="C26668B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abstractNumId w:val="18"/>
  </w:num>
  <w:num w:numId="2">
    <w:abstractNumId w:val="5"/>
  </w:num>
  <w:num w:numId="3">
    <w:abstractNumId w:val="16"/>
  </w:num>
  <w:num w:numId="4">
    <w:abstractNumId w:val="3"/>
  </w:num>
  <w:num w:numId="5">
    <w:abstractNumId w:val="9"/>
  </w:num>
  <w:num w:numId="6">
    <w:abstractNumId w:val="0"/>
  </w:num>
  <w:num w:numId="7">
    <w:abstractNumId w:val="17"/>
  </w:num>
  <w:num w:numId="8">
    <w:abstractNumId w:val="14"/>
  </w:num>
  <w:num w:numId="9">
    <w:abstractNumId w:val="15"/>
  </w:num>
  <w:num w:numId="10">
    <w:abstractNumId w:val="12"/>
  </w:num>
  <w:num w:numId="11">
    <w:abstractNumId w:val="13"/>
  </w:num>
  <w:num w:numId="12">
    <w:abstractNumId w:val="6"/>
  </w:num>
  <w:num w:numId="13">
    <w:abstractNumId w:val="10"/>
  </w:num>
  <w:num w:numId="14">
    <w:abstractNumId w:val="7"/>
  </w:num>
  <w:num w:numId="15">
    <w:abstractNumId w:val="11"/>
  </w:num>
  <w:num w:numId="16">
    <w:abstractNumId w:val="2"/>
  </w:num>
  <w:num w:numId="17">
    <w:abstractNumId w:val="4"/>
  </w:num>
  <w:num w:numId="18">
    <w:abstractNumId w:val="19"/>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839D5"/>
    <w:rsid w:val="0014507D"/>
    <w:rsid w:val="001F3051"/>
    <w:rsid w:val="001F4C26"/>
    <w:rsid w:val="00291D7B"/>
    <w:rsid w:val="00377317"/>
    <w:rsid w:val="003A7696"/>
    <w:rsid w:val="003B2479"/>
    <w:rsid w:val="00527E11"/>
    <w:rsid w:val="007C4E75"/>
    <w:rsid w:val="007F4A5B"/>
    <w:rsid w:val="00985119"/>
    <w:rsid w:val="00993A12"/>
    <w:rsid w:val="00A66DB3"/>
    <w:rsid w:val="00B839D5"/>
    <w:rsid w:val="00B83BBC"/>
    <w:rsid w:val="00BD6FC1"/>
    <w:rsid w:val="00BF58C9"/>
    <w:rsid w:val="00C26A43"/>
    <w:rsid w:val="00C46C37"/>
    <w:rsid w:val="00C948D5"/>
    <w:rsid w:val="00CB3E71"/>
    <w:rsid w:val="00CE0879"/>
    <w:rsid w:val="00D415B4"/>
    <w:rsid w:val="00D46E71"/>
    <w:rsid w:val="00ED729D"/>
    <w:rsid w:val="00F20F86"/>
    <w:rsid w:val="00F514BE"/>
    <w:rsid w:val="00F61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438A1-E082-4E7C-9DFB-DCA90A748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696"/>
  </w:style>
  <w:style w:type="paragraph" w:styleId="1">
    <w:name w:val="heading 1"/>
    <w:basedOn w:val="a"/>
    <w:next w:val="a"/>
    <w:uiPriority w:val="9"/>
    <w:qFormat/>
    <w:rsid w:val="003A7696"/>
    <w:pPr>
      <w:keepNext/>
      <w:keepLines/>
      <w:spacing w:before="480" w:after="120"/>
      <w:outlineLvl w:val="0"/>
    </w:pPr>
    <w:rPr>
      <w:b/>
      <w:sz w:val="48"/>
      <w:szCs w:val="48"/>
    </w:rPr>
  </w:style>
  <w:style w:type="paragraph" w:styleId="2">
    <w:name w:val="heading 2"/>
    <w:basedOn w:val="a"/>
    <w:next w:val="a"/>
    <w:uiPriority w:val="9"/>
    <w:semiHidden/>
    <w:unhideWhenUsed/>
    <w:qFormat/>
    <w:rsid w:val="003A7696"/>
    <w:pPr>
      <w:keepNext/>
      <w:keepLines/>
      <w:spacing w:before="360" w:after="80"/>
      <w:outlineLvl w:val="1"/>
    </w:pPr>
    <w:rPr>
      <w:b/>
      <w:sz w:val="36"/>
      <w:szCs w:val="36"/>
    </w:rPr>
  </w:style>
  <w:style w:type="paragraph" w:styleId="3">
    <w:name w:val="heading 3"/>
    <w:basedOn w:val="a"/>
    <w:next w:val="a"/>
    <w:uiPriority w:val="9"/>
    <w:semiHidden/>
    <w:unhideWhenUsed/>
    <w:qFormat/>
    <w:rsid w:val="003A7696"/>
    <w:pPr>
      <w:keepNext/>
      <w:keepLines/>
      <w:spacing w:before="280" w:after="80"/>
      <w:outlineLvl w:val="2"/>
    </w:pPr>
    <w:rPr>
      <w:b/>
      <w:sz w:val="28"/>
      <w:szCs w:val="28"/>
    </w:rPr>
  </w:style>
  <w:style w:type="paragraph" w:styleId="4">
    <w:name w:val="heading 4"/>
    <w:basedOn w:val="a"/>
    <w:next w:val="a"/>
    <w:uiPriority w:val="9"/>
    <w:semiHidden/>
    <w:unhideWhenUsed/>
    <w:qFormat/>
    <w:rsid w:val="003A7696"/>
    <w:pPr>
      <w:keepNext/>
      <w:keepLines/>
      <w:spacing w:before="240" w:after="40"/>
      <w:outlineLvl w:val="3"/>
    </w:pPr>
    <w:rPr>
      <w:b/>
      <w:sz w:val="24"/>
      <w:szCs w:val="24"/>
    </w:rPr>
  </w:style>
  <w:style w:type="paragraph" w:styleId="5">
    <w:name w:val="heading 5"/>
    <w:basedOn w:val="a"/>
    <w:next w:val="a"/>
    <w:uiPriority w:val="9"/>
    <w:semiHidden/>
    <w:unhideWhenUsed/>
    <w:qFormat/>
    <w:rsid w:val="003A7696"/>
    <w:pPr>
      <w:keepNext/>
      <w:keepLines/>
      <w:spacing w:before="220" w:after="40"/>
      <w:outlineLvl w:val="4"/>
    </w:pPr>
    <w:rPr>
      <w:b/>
    </w:rPr>
  </w:style>
  <w:style w:type="paragraph" w:styleId="6">
    <w:name w:val="heading 6"/>
    <w:basedOn w:val="a"/>
    <w:next w:val="a"/>
    <w:uiPriority w:val="9"/>
    <w:semiHidden/>
    <w:unhideWhenUsed/>
    <w:qFormat/>
    <w:rsid w:val="003A769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A7696"/>
    <w:tblPr>
      <w:tblCellMar>
        <w:top w:w="0" w:type="dxa"/>
        <w:left w:w="0" w:type="dxa"/>
        <w:bottom w:w="0" w:type="dxa"/>
        <w:right w:w="0" w:type="dxa"/>
      </w:tblCellMar>
    </w:tblPr>
  </w:style>
  <w:style w:type="paragraph" w:styleId="a3">
    <w:name w:val="Title"/>
    <w:basedOn w:val="a"/>
    <w:next w:val="a"/>
    <w:uiPriority w:val="10"/>
    <w:qFormat/>
    <w:rsid w:val="003A7696"/>
    <w:pPr>
      <w:keepNext/>
      <w:keepLines/>
      <w:spacing w:before="480" w:after="120"/>
    </w:pPr>
    <w:rPr>
      <w:b/>
      <w:sz w:val="72"/>
      <w:szCs w:val="72"/>
    </w:rPr>
  </w:style>
  <w:style w:type="paragraph" w:styleId="a4">
    <w:name w:val="Subtitle"/>
    <w:basedOn w:val="a"/>
    <w:next w:val="a"/>
    <w:uiPriority w:val="11"/>
    <w:qFormat/>
    <w:rsid w:val="003A7696"/>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A66DB3"/>
    <w:pPr>
      <w:ind w:left="720"/>
      <w:contextualSpacing/>
    </w:pPr>
  </w:style>
  <w:style w:type="paragraph" w:styleId="a6">
    <w:name w:val="Balloon Text"/>
    <w:basedOn w:val="a"/>
    <w:link w:val="a7"/>
    <w:uiPriority w:val="99"/>
    <w:semiHidden/>
    <w:unhideWhenUsed/>
    <w:rsid w:val="00993A1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3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32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f.ru" TargetMode="External"/><Relationship Id="rId3" Type="http://schemas.openxmlformats.org/officeDocument/2006/relationships/settings" Target="settings.xml"/><Relationship Id="rId7" Type="http://schemas.openxmlformats.org/officeDocument/2006/relationships/hyperlink" Target="https://www.russiatourism.r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zeta.ru/tags/organization/voz.shtml" TargetMode="External"/><Relationship Id="rId5" Type="http://schemas.openxmlformats.org/officeDocument/2006/relationships/hyperlink" Target="https://www.gazeta.ru/science/2020/03/16_a_13006603.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7826</Words>
  <Characters>44611</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Пименов Николай</dc:creator>
  <cp:lastModifiedBy>Байлагасова</cp:lastModifiedBy>
  <cp:revision>4</cp:revision>
  <dcterms:created xsi:type="dcterms:W3CDTF">2021-02-08T06:33:00Z</dcterms:created>
  <dcterms:modified xsi:type="dcterms:W3CDTF">2021-02-12T02:24:00Z</dcterms:modified>
</cp:coreProperties>
</file>